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B54E" w14:textId="5604A0BF" w:rsidR="00756566" w:rsidRDefault="00802102" w:rsidP="00F27993">
      <w:bookmarkStart w:id="0" w:name="_top"/>
      <w:bookmarkEnd w:id="0"/>
      <w:r>
        <w:rPr>
          <w:b/>
          <w:color w:val="002060"/>
          <w:sz w:val="32"/>
        </w:rPr>
        <w:t>Information A till Ö Struktivskolan</w:t>
      </w:r>
      <w:r w:rsidR="003D1EC4">
        <w:rPr>
          <w:b/>
          <w:color w:val="002060"/>
          <w:sz w:val="32"/>
        </w:rPr>
        <w:t xml:space="preserve"> </w:t>
      </w:r>
      <w:r w:rsidR="003D1EC4" w:rsidRPr="003D1EC4">
        <w:t xml:space="preserve">– klicka på </w:t>
      </w:r>
      <w:r w:rsidR="00792FCE">
        <w:t>en rubrik</w:t>
      </w:r>
      <w:r w:rsidR="003D1EC4" w:rsidRPr="003D1EC4">
        <w:t xml:space="preserve"> för att komma till rätt information</w:t>
      </w:r>
    </w:p>
    <w:p w14:paraId="0A97AA50" w14:textId="77777777" w:rsidR="004B2549" w:rsidRPr="00756566" w:rsidRDefault="004B2549" w:rsidP="00F27993"/>
    <w:p w14:paraId="4DA85425" w14:textId="77777777" w:rsidR="00756566" w:rsidRDefault="00756566" w:rsidP="00F27993">
      <w:pPr>
        <w:sectPr w:rsidR="00756566" w:rsidSect="005C1830">
          <w:headerReference w:type="default" r:id="rId8"/>
          <w:footerReference w:type="default" r:id="rId9"/>
          <w:pgSz w:w="16838" w:h="11906" w:orient="landscape" w:code="9"/>
          <w:pgMar w:top="1134" w:right="851" w:bottom="1134" w:left="851" w:header="709" w:footer="284" w:gutter="0"/>
          <w:cols w:space="708"/>
          <w:docGrid w:linePitch="360"/>
        </w:sectPr>
      </w:pPr>
    </w:p>
    <w:p w14:paraId="0349A924" w14:textId="77777777" w:rsidR="00F84E23" w:rsidRDefault="00F84E23" w:rsidP="00F27993">
      <w:pPr>
        <w:pStyle w:val="Innehll1"/>
      </w:pPr>
      <w:bookmarkStart w:id="1" w:name="_Toc166471981"/>
      <w:bookmarkStart w:id="2" w:name="_Toc269246950"/>
      <w:bookmarkStart w:id="3" w:name="_Toc6608329"/>
      <w:bookmarkStart w:id="4" w:name="_Toc6688780"/>
      <w:bookmarkStart w:id="5" w:name="_Toc6688781"/>
      <w:bookmarkStart w:id="6" w:name="_Toc6689065"/>
    </w:p>
    <w:p w14:paraId="43BAE8A8" w14:textId="7D723E48" w:rsidR="003872D0" w:rsidRDefault="003872D0">
      <w:pPr>
        <w:pStyle w:val="Innehll1"/>
        <w:tabs>
          <w:tab w:val="left" w:pos="2377"/>
        </w:tabs>
        <w:rPr>
          <w:rFonts w:asciiTheme="minorHAnsi" w:eastAsiaTheme="minorEastAsia" w:hAnsiTheme="minorHAnsi"/>
          <w:noProof/>
          <w:sz w:val="22"/>
          <w:szCs w:val="22"/>
          <w:lang w:eastAsia="sv-SE"/>
        </w:rPr>
      </w:pPr>
      <w:r>
        <w:fldChar w:fldCharType="begin"/>
      </w:r>
      <w:r>
        <w:instrText xml:space="preserve"> TOC \o "1-1" \n \h \z \u </w:instrText>
      </w:r>
      <w:r>
        <w:fldChar w:fldCharType="separate"/>
      </w:r>
      <w:hyperlink w:anchor="_Toc6692655" w:history="1">
        <w:r w:rsidRPr="001E49CB">
          <w:rPr>
            <w:rStyle w:val="Hyperlnk"/>
            <w:noProof/>
          </w:rPr>
          <w:t>Allergier och specialkost</w:t>
        </w:r>
        <w:r>
          <w:rPr>
            <w:rFonts w:asciiTheme="minorHAnsi" w:eastAsiaTheme="minorEastAsia" w:hAnsiTheme="minorHAnsi"/>
            <w:noProof/>
            <w:sz w:val="22"/>
            <w:szCs w:val="22"/>
            <w:lang w:eastAsia="sv-SE"/>
          </w:rPr>
          <w:tab/>
        </w:r>
      </w:hyperlink>
    </w:p>
    <w:p w14:paraId="747C437A" w14:textId="45E14989" w:rsidR="003872D0" w:rsidRDefault="008378AE">
      <w:pPr>
        <w:pStyle w:val="Innehll1"/>
        <w:tabs>
          <w:tab w:val="left" w:pos="1540"/>
        </w:tabs>
        <w:rPr>
          <w:rFonts w:asciiTheme="minorHAnsi" w:eastAsiaTheme="minorEastAsia" w:hAnsiTheme="minorHAnsi"/>
          <w:noProof/>
          <w:sz w:val="22"/>
          <w:szCs w:val="22"/>
          <w:lang w:eastAsia="sv-SE"/>
        </w:rPr>
      </w:pPr>
      <w:hyperlink w:anchor="_Toc6692656" w:history="1">
        <w:r w:rsidR="003872D0" w:rsidRPr="001E49CB">
          <w:rPr>
            <w:rStyle w:val="Hyperlnk"/>
            <w:noProof/>
          </w:rPr>
          <w:t>Arbetsmaterial</w:t>
        </w:r>
        <w:r w:rsidR="003872D0">
          <w:rPr>
            <w:rFonts w:asciiTheme="minorHAnsi" w:eastAsiaTheme="minorEastAsia" w:hAnsiTheme="minorHAnsi"/>
            <w:noProof/>
            <w:sz w:val="22"/>
            <w:szCs w:val="22"/>
            <w:lang w:eastAsia="sv-SE"/>
          </w:rPr>
          <w:tab/>
        </w:r>
      </w:hyperlink>
    </w:p>
    <w:p w14:paraId="5E35A657" w14:textId="6ECEF538" w:rsidR="003872D0" w:rsidRDefault="008378AE">
      <w:pPr>
        <w:pStyle w:val="Innehll1"/>
        <w:tabs>
          <w:tab w:val="left" w:pos="1540"/>
        </w:tabs>
        <w:rPr>
          <w:rFonts w:asciiTheme="minorHAnsi" w:eastAsiaTheme="minorEastAsia" w:hAnsiTheme="minorHAnsi"/>
          <w:noProof/>
          <w:sz w:val="22"/>
          <w:szCs w:val="22"/>
          <w:lang w:eastAsia="sv-SE"/>
        </w:rPr>
      </w:pPr>
      <w:hyperlink w:anchor="_Toc6692657" w:history="1">
        <w:r w:rsidR="003872D0" w:rsidRPr="001E49CB">
          <w:rPr>
            <w:rStyle w:val="Hyperlnk"/>
            <w:noProof/>
          </w:rPr>
          <w:t>Besök i skolan</w:t>
        </w:r>
        <w:r w:rsidR="003872D0">
          <w:rPr>
            <w:rFonts w:asciiTheme="minorHAnsi" w:eastAsiaTheme="minorEastAsia" w:hAnsiTheme="minorHAnsi"/>
            <w:noProof/>
            <w:sz w:val="22"/>
            <w:szCs w:val="22"/>
            <w:lang w:eastAsia="sv-SE"/>
          </w:rPr>
          <w:tab/>
        </w:r>
      </w:hyperlink>
    </w:p>
    <w:p w14:paraId="4B3B3DBB" w14:textId="14A24721" w:rsidR="003872D0" w:rsidRDefault="008378AE">
      <w:pPr>
        <w:pStyle w:val="Innehll1"/>
        <w:tabs>
          <w:tab w:val="left" w:pos="880"/>
        </w:tabs>
        <w:rPr>
          <w:rFonts w:asciiTheme="minorHAnsi" w:eastAsiaTheme="minorEastAsia" w:hAnsiTheme="minorHAnsi"/>
          <w:noProof/>
          <w:sz w:val="22"/>
          <w:szCs w:val="22"/>
          <w:lang w:eastAsia="sv-SE"/>
        </w:rPr>
      </w:pPr>
      <w:hyperlink w:anchor="_Toc6692658" w:history="1">
        <w:r w:rsidR="003872D0" w:rsidRPr="001E49CB">
          <w:rPr>
            <w:rStyle w:val="Hyperlnk"/>
            <w:noProof/>
          </w:rPr>
          <w:t>Betyg</w:t>
        </w:r>
        <w:r w:rsidR="003872D0">
          <w:rPr>
            <w:rFonts w:asciiTheme="minorHAnsi" w:eastAsiaTheme="minorEastAsia" w:hAnsiTheme="minorHAnsi"/>
            <w:noProof/>
            <w:sz w:val="22"/>
            <w:szCs w:val="22"/>
            <w:lang w:eastAsia="sv-SE"/>
          </w:rPr>
          <w:tab/>
        </w:r>
      </w:hyperlink>
    </w:p>
    <w:p w14:paraId="3ABC1EE1" w14:textId="308F721D" w:rsidR="003872D0" w:rsidRDefault="008378AE">
      <w:pPr>
        <w:pStyle w:val="Innehll1"/>
        <w:tabs>
          <w:tab w:val="left" w:pos="1320"/>
        </w:tabs>
        <w:rPr>
          <w:rFonts w:asciiTheme="minorHAnsi" w:eastAsiaTheme="minorEastAsia" w:hAnsiTheme="minorHAnsi"/>
          <w:noProof/>
          <w:sz w:val="22"/>
          <w:szCs w:val="22"/>
          <w:lang w:eastAsia="sv-SE"/>
        </w:rPr>
      </w:pPr>
      <w:hyperlink w:anchor="_Toc6692659" w:history="1">
        <w:r w:rsidR="003872D0" w:rsidRPr="001E49CB">
          <w:rPr>
            <w:rStyle w:val="Hyperlnk"/>
            <w:noProof/>
          </w:rPr>
          <w:t>Biblioteket</w:t>
        </w:r>
        <w:r w:rsidR="003872D0">
          <w:rPr>
            <w:rFonts w:asciiTheme="minorHAnsi" w:eastAsiaTheme="minorEastAsia" w:hAnsiTheme="minorHAnsi"/>
            <w:noProof/>
            <w:sz w:val="22"/>
            <w:szCs w:val="22"/>
            <w:lang w:eastAsia="sv-SE"/>
          </w:rPr>
          <w:tab/>
        </w:r>
      </w:hyperlink>
    </w:p>
    <w:p w14:paraId="5DF95F73" w14:textId="0A199410" w:rsidR="003872D0" w:rsidRDefault="008378AE">
      <w:pPr>
        <w:pStyle w:val="Innehll1"/>
        <w:tabs>
          <w:tab w:val="left" w:pos="1320"/>
        </w:tabs>
        <w:rPr>
          <w:rFonts w:asciiTheme="minorHAnsi" w:eastAsiaTheme="minorEastAsia" w:hAnsiTheme="minorHAnsi"/>
          <w:noProof/>
          <w:sz w:val="22"/>
          <w:szCs w:val="22"/>
          <w:lang w:eastAsia="sv-SE"/>
        </w:rPr>
      </w:pPr>
      <w:hyperlink w:anchor="_Toc6692660" w:history="1">
        <w:r w:rsidR="003872D0" w:rsidRPr="001E49CB">
          <w:rPr>
            <w:rStyle w:val="Hyperlnk"/>
            <w:noProof/>
          </w:rPr>
          <w:t>Bilparkering</w:t>
        </w:r>
        <w:r w:rsidR="003872D0">
          <w:rPr>
            <w:rFonts w:asciiTheme="minorHAnsi" w:eastAsiaTheme="minorEastAsia" w:hAnsiTheme="minorHAnsi"/>
            <w:noProof/>
            <w:sz w:val="22"/>
            <w:szCs w:val="22"/>
            <w:lang w:eastAsia="sv-SE"/>
          </w:rPr>
          <w:tab/>
        </w:r>
      </w:hyperlink>
    </w:p>
    <w:p w14:paraId="42CFA415" w14:textId="1251CEE8" w:rsidR="003872D0" w:rsidRDefault="008378AE">
      <w:pPr>
        <w:pStyle w:val="Innehll1"/>
        <w:tabs>
          <w:tab w:val="left" w:pos="1854"/>
        </w:tabs>
        <w:rPr>
          <w:rFonts w:asciiTheme="minorHAnsi" w:eastAsiaTheme="minorEastAsia" w:hAnsiTheme="minorHAnsi"/>
          <w:noProof/>
          <w:sz w:val="22"/>
          <w:szCs w:val="22"/>
          <w:lang w:eastAsia="sv-SE"/>
        </w:rPr>
      </w:pPr>
      <w:hyperlink w:anchor="_Toc6692661" w:history="1">
        <w:r w:rsidR="003872D0" w:rsidRPr="001E49CB">
          <w:rPr>
            <w:rStyle w:val="Hyperlnk"/>
            <w:noProof/>
          </w:rPr>
          <w:t>Borttappade saker</w:t>
        </w:r>
        <w:r w:rsidR="003872D0">
          <w:rPr>
            <w:rFonts w:asciiTheme="minorHAnsi" w:eastAsiaTheme="minorEastAsia" w:hAnsiTheme="minorHAnsi"/>
            <w:noProof/>
            <w:sz w:val="22"/>
            <w:szCs w:val="22"/>
            <w:lang w:eastAsia="sv-SE"/>
          </w:rPr>
          <w:tab/>
        </w:r>
      </w:hyperlink>
    </w:p>
    <w:p w14:paraId="32D68349" w14:textId="677B4A62" w:rsidR="003872D0" w:rsidRDefault="008378AE">
      <w:pPr>
        <w:pStyle w:val="Innehll1"/>
        <w:tabs>
          <w:tab w:val="left" w:pos="2176"/>
        </w:tabs>
        <w:rPr>
          <w:rFonts w:asciiTheme="minorHAnsi" w:eastAsiaTheme="minorEastAsia" w:hAnsiTheme="minorHAnsi"/>
          <w:noProof/>
          <w:sz w:val="22"/>
          <w:szCs w:val="22"/>
          <w:lang w:eastAsia="sv-SE"/>
        </w:rPr>
      </w:pPr>
      <w:hyperlink w:anchor="_Toc6692662" w:history="1">
        <w:r w:rsidR="003872D0" w:rsidRPr="001E49CB">
          <w:rPr>
            <w:rStyle w:val="Hyperlnk"/>
            <w:noProof/>
          </w:rPr>
          <w:t>Cyklar och kickboards</w:t>
        </w:r>
        <w:r w:rsidR="003872D0">
          <w:rPr>
            <w:rFonts w:asciiTheme="minorHAnsi" w:eastAsiaTheme="minorEastAsia" w:hAnsiTheme="minorHAnsi"/>
            <w:noProof/>
            <w:sz w:val="22"/>
            <w:szCs w:val="22"/>
            <w:lang w:eastAsia="sv-SE"/>
          </w:rPr>
          <w:tab/>
        </w:r>
      </w:hyperlink>
    </w:p>
    <w:p w14:paraId="6A775033" w14:textId="7FE182F7" w:rsidR="003872D0" w:rsidRDefault="008378AE">
      <w:pPr>
        <w:pStyle w:val="Innehll1"/>
        <w:tabs>
          <w:tab w:val="left" w:pos="2443"/>
        </w:tabs>
        <w:rPr>
          <w:rFonts w:asciiTheme="minorHAnsi" w:eastAsiaTheme="minorEastAsia" w:hAnsiTheme="minorHAnsi"/>
          <w:noProof/>
          <w:sz w:val="22"/>
          <w:szCs w:val="22"/>
          <w:lang w:eastAsia="sv-SE"/>
        </w:rPr>
      </w:pPr>
      <w:hyperlink w:anchor="_Toc6692663" w:history="1">
        <w:r w:rsidR="003872D0" w:rsidRPr="001E49CB">
          <w:rPr>
            <w:rStyle w:val="Hyperlnk"/>
            <w:noProof/>
          </w:rPr>
          <w:t>Datorer och IT-utrustning</w:t>
        </w:r>
        <w:r w:rsidR="003872D0">
          <w:rPr>
            <w:rFonts w:asciiTheme="minorHAnsi" w:eastAsiaTheme="minorEastAsia" w:hAnsiTheme="minorHAnsi"/>
            <w:noProof/>
            <w:sz w:val="22"/>
            <w:szCs w:val="22"/>
            <w:lang w:eastAsia="sv-SE"/>
          </w:rPr>
          <w:tab/>
        </w:r>
      </w:hyperlink>
    </w:p>
    <w:p w14:paraId="7E4C95B5" w14:textId="096A371E" w:rsidR="003872D0" w:rsidRDefault="008378AE">
      <w:pPr>
        <w:pStyle w:val="Innehll1"/>
        <w:tabs>
          <w:tab w:val="left" w:pos="1760"/>
        </w:tabs>
        <w:rPr>
          <w:rFonts w:asciiTheme="minorHAnsi" w:eastAsiaTheme="minorEastAsia" w:hAnsiTheme="minorHAnsi"/>
          <w:noProof/>
          <w:sz w:val="22"/>
          <w:szCs w:val="22"/>
          <w:lang w:eastAsia="sv-SE"/>
        </w:rPr>
      </w:pPr>
      <w:hyperlink w:anchor="_Toc6692664" w:history="1">
        <w:r w:rsidR="003872D0" w:rsidRPr="001E49CB">
          <w:rPr>
            <w:rStyle w:val="Hyperlnk"/>
            <w:noProof/>
          </w:rPr>
          <w:t>Elevhälsoteamet</w:t>
        </w:r>
        <w:r w:rsidR="003872D0">
          <w:rPr>
            <w:rFonts w:asciiTheme="minorHAnsi" w:eastAsiaTheme="minorEastAsia" w:hAnsiTheme="minorHAnsi"/>
            <w:noProof/>
            <w:sz w:val="22"/>
            <w:szCs w:val="22"/>
            <w:lang w:eastAsia="sv-SE"/>
          </w:rPr>
          <w:tab/>
        </w:r>
      </w:hyperlink>
    </w:p>
    <w:p w14:paraId="5B183125" w14:textId="4AD13744" w:rsidR="003872D0" w:rsidRDefault="008378AE">
      <w:pPr>
        <w:pStyle w:val="Innehll1"/>
        <w:tabs>
          <w:tab w:val="left" w:pos="2076"/>
        </w:tabs>
        <w:rPr>
          <w:rFonts w:asciiTheme="minorHAnsi" w:eastAsiaTheme="minorEastAsia" w:hAnsiTheme="minorHAnsi"/>
          <w:noProof/>
          <w:sz w:val="22"/>
          <w:szCs w:val="22"/>
          <w:lang w:eastAsia="sv-SE"/>
        </w:rPr>
      </w:pPr>
      <w:hyperlink w:anchor="_Toc6692665" w:history="1">
        <w:r w:rsidR="003872D0" w:rsidRPr="001E49CB">
          <w:rPr>
            <w:rStyle w:val="Hyperlnk"/>
            <w:noProof/>
          </w:rPr>
          <w:t>Elevråd och klassråd</w:t>
        </w:r>
        <w:r w:rsidR="003872D0">
          <w:rPr>
            <w:rFonts w:asciiTheme="minorHAnsi" w:eastAsiaTheme="minorEastAsia" w:hAnsiTheme="minorHAnsi"/>
            <w:noProof/>
            <w:sz w:val="22"/>
            <w:szCs w:val="22"/>
            <w:lang w:eastAsia="sv-SE"/>
          </w:rPr>
          <w:tab/>
        </w:r>
      </w:hyperlink>
    </w:p>
    <w:p w14:paraId="4A2243F7" w14:textId="5741FC7A" w:rsidR="003872D0" w:rsidRDefault="008378AE">
      <w:pPr>
        <w:pStyle w:val="Innehll1"/>
        <w:tabs>
          <w:tab w:val="left" w:pos="2899"/>
        </w:tabs>
        <w:rPr>
          <w:rFonts w:asciiTheme="minorHAnsi" w:eastAsiaTheme="minorEastAsia" w:hAnsiTheme="minorHAnsi"/>
          <w:noProof/>
          <w:sz w:val="22"/>
          <w:szCs w:val="22"/>
          <w:lang w:eastAsia="sv-SE"/>
        </w:rPr>
      </w:pPr>
      <w:hyperlink w:anchor="_Toc6692666" w:history="1">
        <w:r w:rsidR="003872D0" w:rsidRPr="001E49CB">
          <w:rPr>
            <w:rStyle w:val="Hyperlnk"/>
            <w:noProof/>
          </w:rPr>
          <w:t>Farliga eller olämpliga föremål</w:t>
        </w:r>
        <w:r w:rsidR="003872D0">
          <w:rPr>
            <w:rFonts w:asciiTheme="minorHAnsi" w:eastAsiaTheme="minorEastAsia" w:hAnsiTheme="minorHAnsi"/>
            <w:noProof/>
            <w:sz w:val="22"/>
            <w:szCs w:val="22"/>
            <w:lang w:eastAsia="sv-SE"/>
          </w:rPr>
          <w:tab/>
        </w:r>
      </w:hyperlink>
    </w:p>
    <w:p w14:paraId="1F96274F" w14:textId="197FA6D2" w:rsidR="003872D0" w:rsidRDefault="008378AE">
      <w:pPr>
        <w:pStyle w:val="Innehll1"/>
        <w:tabs>
          <w:tab w:val="left" w:pos="880"/>
        </w:tabs>
        <w:rPr>
          <w:rFonts w:asciiTheme="minorHAnsi" w:eastAsiaTheme="minorEastAsia" w:hAnsiTheme="minorHAnsi"/>
          <w:noProof/>
          <w:sz w:val="22"/>
          <w:szCs w:val="22"/>
          <w:lang w:eastAsia="sv-SE"/>
        </w:rPr>
      </w:pPr>
      <w:hyperlink w:anchor="_Toc6692667" w:history="1">
        <w:r w:rsidR="003872D0" w:rsidRPr="001E49CB">
          <w:rPr>
            <w:rStyle w:val="Hyperlnk"/>
            <w:noProof/>
          </w:rPr>
          <w:t>Fotboll</w:t>
        </w:r>
        <w:r w:rsidR="003872D0">
          <w:rPr>
            <w:rFonts w:asciiTheme="minorHAnsi" w:eastAsiaTheme="minorEastAsia" w:hAnsiTheme="minorHAnsi"/>
            <w:noProof/>
            <w:sz w:val="22"/>
            <w:szCs w:val="22"/>
            <w:lang w:eastAsia="sv-SE"/>
          </w:rPr>
          <w:tab/>
        </w:r>
      </w:hyperlink>
    </w:p>
    <w:p w14:paraId="5E6ECD9A" w14:textId="512F793D" w:rsidR="003872D0" w:rsidRDefault="008378AE">
      <w:pPr>
        <w:pStyle w:val="Innehll1"/>
        <w:tabs>
          <w:tab w:val="left" w:pos="2110"/>
        </w:tabs>
        <w:rPr>
          <w:rFonts w:asciiTheme="minorHAnsi" w:eastAsiaTheme="minorEastAsia" w:hAnsiTheme="minorHAnsi"/>
          <w:noProof/>
          <w:sz w:val="22"/>
          <w:szCs w:val="22"/>
          <w:lang w:eastAsia="sv-SE"/>
        </w:rPr>
      </w:pPr>
      <w:hyperlink w:anchor="_Toc6692668" w:history="1">
        <w:r w:rsidR="003872D0" w:rsidRPr="001E49CB">
          <w:rPr>
            <w:rStyle w:val="Hyperlnk"/>
            <w:noProof/>
          </w:rPr>
          <w:t>Fotografera och filma</w:t>
        </w:r>
        <w:r w:rsidR="003872D0">
          <w:rPr>
            <w:rFonts w:asciiTheme="minorHAnsi" w:eastAsiaTheme="minorEastAsia" w:hAnsiTheme="minorHAnsi"/>
            <w:noProof/>
            <w:sz w:val="22"/>
            <w:szCs w:val="22"/>
            <w:lang w:eastAsia="sv-SE"/>
          </w:rPr>
          <w:tab/>
        </w:r>
      </w:hyperlink>
    </w:p>
    <w:p w14:paraId="5BD266DC" w14:textId="254B06C8" w:rsidR="003872D0" w:rsidRDefault="008378AE">
      <w:pPr>
        <w:pStyle w:val="Innehll1"/>
        <w:tabs>
          <w:tab w:val="left" w:pos="1787"/>
        </w:tabs>
        <w:rPr>
          <w:rFonts w:asciiTheme="minorHAnsi" w:eastAsiaTheme="minorEastAsia" w:hAnsiTheme="minorHAnsi"/>
          <w:noProof/>
          <w:sz w:val="22"/>
          <w:szCs w:val="22"/>
          <w:lang w:eastAsia="sv-SE"/>
        </w:rPr>
      </w:pPr>
      <w:hyperlink w:anchor="_Toc6692669" w:history="1">
        <w:r w:rsidR="003872D0" w:rsidRPr="001E49CB">
          <w:rPr>
            <w:rStyle w:val="Hyperlnk"/>
            <w:noProof/>
          </w:rPr>
          <w:t>Frånvaroanmälan</w:t>
        </w:r>
        <w:r w:rsidR="003872D0">
          <w:rPr>
            <w:rFonts w:asciiTheme="minorHAnsi" w:eastAsiaTheme="minorEastAsia" w:hAnsiTheme="minorHAnsi"/>
            <w:noProof/>
            <w:sz w:val="22"/>
            <w:szCs w:val="22"/>
            <w:lang w:eastAsia="sv-SE"/>
          </w:rPr>
          <w:tab/>
        </w:r>
      </w:hyperlink>
    </w:p>
    <w:p w14:paraId="31C0DE90" w14:textId="4A4FF688" w:rsidR="003872D0" w:rsidRDefault="008378AE">
      <w:pPr>
        <w:pStyle w:val="Innehll1"/>
        <w:tabs>
          <w:tab w:val="left" w:pos="1877"/>
        </w:tabs>
        <w:rPr>
          <w:rFonts w:asciiTheme="minorHAnsi" w:eastAsiaTheme="minorEastAsia" w:hAnsiTheme="minorHAnsi"/>
          <w:noProof/>
          <w:sz w:val="22"/>
          <w:szCs w:val="22"/>
          <w:lang w:eastAsia="sv-SE"/>
        </w:rPr>
      </w:pPr>
      <w:hyperlink w:anchor="_Toc6692670" w:history="1">
        <w:r w:rsidR="003872D0" w:rsidRPr="001E49CB">
          <w:rPr>
            <w:rStyle w:val="Hyperlnk"/>
            <w:noProof/>
          </w:rPr>
          <w:t>Följa uppmaningar</w:t>
        </w:r>
        <w:r w:rsidR="003872D0">
          <w:rPr>
            <w:rFonts w:asciiTheme="minorHAnsi" w:eastAsiaTheme="minorEastAsia" w:hAnsiTheme="minorHAnsi"/>
            <w:noProof/>
            <w:sz w:val="22"/>
            <w:szCs w:val="22"/>
            <w:lang w:eastAsia="sv-SE"/>
          </w:rPr>
          <w:tab/>
        </w:r>
      </w:hyperlink>
    </w:p>
    <w:p w14:paraId="4F270F95" w14:textId="78B18B01" w:rsidR="003872D0" w:rsidRDefault="008378AE">
      <w:pPr>
        <w:pStyle w:val="Innehll1"/>
        <w:tabs>
          <w:tab w:val="left" w:pos="1320"/>
        </w:tabs>
        <w:rPr>
          <w:rFonts w:asciiTheme="minorHAnsi" w:eastAsiaTheme="minorEastAsia" w:hAnsiTheme="minorHAnsi"/>
          <w:noProof/>
          <w:sz w:val="22"/>
          <w:szCs w:val="22"/>
          <w:lang w:eastAsia="sv-SE"/>
        </w:rPr>
      </w:pPr>
      <w:hyperlink w:anchor="_Toc6692671" w:history="1">
        <w:r w:rsidR="003872D0" w:rsidRPr="001E49CB">
          <w:rPr>
            <w:rStyle w:val="Hyperlnk"/>
            <w:noProof/>
          </w:rPr>
          <w:t>Försäkring</w:t>
        </w:r>
        <w:r w:rsidR="003872D0">
          <w:rPr>
            <w:rFonts w:asciiTheme="minorHAnsi" w:eastAsiaTheme="minorEastAsia" w:hAnsiTheme="minorHAnsi"/>
            <w:noProof/>
            <w:sz w:val="22"/>
            <w:szCs w:val="22"/>
            <w:lang w:eastAsia="sv-SE"/>
          </w:rPr>
          <w:tab/>
        </w:r>
      </w:hyperlink>
    </w:p>
    <w:p w14:paraId="288D95BB" w14:textId="4E2EB021" w:rsidR="003872D0" w:rsidRDefault="008378AE">
      <w:pPr>
        <w:pStyle w:val="Innehll1"/>
        <w:tabs>
          <w:tab w:val="left" w:pos="1910"/>
        </w:tabs>
        <w:rPr>
          <w:rFonts w:asciiTheme="minorHAnsi" w:eastAsiaTheme="minorEastAsia" w:hAnsiTheme="minorHAnsi"/>
          <w:noProof/>
          <w:sz w:val="22"/>
          <w:szCs w:val="22"/>
          <w:lang w:eastAsia="sv-SE"/>
        </w:rPr>
      </w:pPr>
      <w:hyperlink w:anchor="_Toc6692672" w:history="1">
        <w:r w:rsidR="003872D0" w:rsidRPr="001E49CB">
          <w:rPr>
            <w:rStyle w:val="Hyperlnk"/>
            <w:noProof/>
          </w:rPr>
          <w:t>Föräldraföreningen</w:t>
        </w:r>
        <w:r w:rsidR="003872D0">
          <w:rPr>
            <w:rFonts w:asciiTheme="minorHAnsi" w:eastAsiaTheme="minorEastAsia" w:hAnsiTheme="minorHAnsi"/>
            <w:noProof/>
            <w:sz w:val="22"/>
            <w:szCs w:val="22"/>
            <w:lang w:eastAsia="sv-SE"/>
          </w:rPr>
          <w:tab/>
        </w:r>
      </w:hyperlink>
    </w:p>
    <w:p w14:paraId="5AB5EF2A" w14:textId="7027CB1C" w:rsidR="003872D0" w:rsidRDefault="008378AE">
      <w:pPr>
        <w:pStyle w:val="Innehll1"/>
        <w:tabs>
          <w:tab w:val="left" w:pos="1760"/>
        </w:tabs>
        <w:rPr>
          <w:rFonts w:asciiTheme="minorHAnsi" w:eastAsiaTheme="minorEastAsia" w:hAnsiTheme="minorHAnsi"/>
          <w:noProof/>
          <w:sz w:val="22"/>
          <w:szCs w:val="22"/>
          <w:lang w:eastAsia="sv-SE"/>
        </w:rPr>
      </w:pPr>
      <w:hyperlink w:anchor="_Toc6692673" w:history="1">
        <w:r w:rsidR="003872D0" w:rsidRPr="001E49CB">
          <w:rPr>
            <w:rStyle w:val="Hyperlnk"/>
            <w:noProof/>
          </w:rPr>
          <w:t>Föräldrakontakt</w:t>
        </w:r>
        <w:r w:rsidR="003872D0">
          <w:rPr>
            <w:rFonts w:asciiTheme="minorHAnsi" w:eastAsiaTheme="minorEastAsia" w:hAnsiTheme="minorHAnsi"/>
            <w:noProof/>
            <w:sz w:val="22"/>
            <w:szCs w:val="22"/>
            <w:lang w:eastAsia="sv-SE"/>
          </w:rPr>
          <w:tab/>
        </w:r>
      </w:hyperlink>
    </w:p>
    <w:p w14:paraId="10A4FBFF" w14:textId="41A7EB4E" w:rsidR="003872D0" w:rsidRDefault="008378AE">
      <w:pPr>
        <w:pStyle w:val="Innehll1"/>
        <w:tabs>
          <w:tab w:val="left" w:pos="2521"/>
        </w:tabs>
        <w:rPr>
          <w:rFonts w:asciiTheme="minorHAnsi" w:eastAsiaTheme="minorEastAsia" w:hAnsiTheme="minorHAnsi"/>
          <w:noProof/>
          <w:sz w:val="22"/>
          <w:szCs w:val="22"/>
          <w:lang w:eastAsia="sv-SE"/>
        </w:rPr>
      </w:pPr>
      <w:hyperlink w:anchor="_Toc6692674" w:history="1">
        <w:r w:rsidR="003872D0" w:rsidRPr="001E49CB">
          <w:rPr>
            <w:rStyle w:val="Hyperlnk"/>
            <w:noProof/>
          </w:rPr>
          <w:t>Godis, tuggummi och läsk</w:t>
        </w:r>
        <w:r w:rsidR="003872D0">
          <w:rPr>
            <w:rFonts w:asciiTheme="minorHAnsi" w:eastAsiaTheme="minorEastAsia" w:hAnsiTheme="minorHAnsi"/>
            <w:noProof/>
            <w:sz w:val="22"/>
            <w:szCs w:val="22"/>
            <w:lang w:eastAsia="sv-SE"/>
          </w:rPr>
          <w:tab/>
        </w:r>
      </w:hyperlink>
    </w:p>
    <w:p w14:paraId="24642208" w14:textId="61FAEC2C" w:rsidR="003872D0" w:rsidRDefault="008378AE">
      <w:pPr>
        <w:pStyle w:val="Innehll1"/>
        <w:tabs>
          <w:tab w:val="left" w:pos="1320"/>
        </w:tabs>
        <w:rPr>
          <w:rFonts w:asciiTheme="minorHAnsi" w:eastAsiaTheme="minorEastAsia" w:hAnsiTheme="minorHAnsi"/>
          <w:noProof/>
          <w:sz w:val="22"/>
          <w:szCs w:val="22"/>
          <w:lang w:eastAsia="sv-SE"/>
        </w:rPr>
      </w:pPr>
      <w:hyperlink w:anchor="_Toc6692675" w:history="1">
        <w:r w:rsidR="003872D0" w:rsidRPr="001E49CB">
          <w:rPr>
            <w:rStyle w:val="Hyperlnk"/>
            <w:noProof/>
          </w:rPr>
          <w:t>Hemsidan</w:t>
        </w:r>
        <w:r w:rsidR="003872D0">
          <w:rPr>
            <w:rFonts w:asciiTheme="minorHAnsi" w:eastAsiaTheme="minorEastAsia" w:hAnsiTheme="minorHAnsi"/>
            <w:noProof/>
            <w:sz w:val="22"/>
            <w:szCs w:val="22"/>
            <w:lang w:eastAsia="sv-SE"/>
          </w:rPr>
          <w:tab/>
        </w:r>
      </w:hyperlink>
    </w:p>
    <w:p w14:paraId="307A4FD2" w14:textId="72432FD8" w:rsidR="003872D0" w:rsidRDefault="008378AE">
      <w:pPr>
        <w:pStyle w:val="Innehll1"/>
        <w:tabs>
          <w:tab w:val="left" w:pos="1100"/>
        </w:tabs>
        <w:rPr>
          <w:rFonts w:asciiTheme="minorHAnsi" w:eastAsiaTheme="minorEastAsia" w:hAnsiTheme="minorHAnsi"/>
          <w:noProof/>
          <w:sz w:val="22"/>
          <w:szCs w:val="22"/>
          <w:lang w:eastAsia="sv-SE"/>
        </w:rPr>
      </w:pPr>
      <w:hyperlink w:anchor="_Toc6692676" w:history="1">
        <w:r w:rsidR="003872D0" w:rsidRPr="001E49CB">
          <w:rPr>
            <w:rStyle w:val="Hyperlnk"/>
            <w:noProof/>
          </w:rPr>
          <w:t>Hissarna</w:t>
        </w:r>
        <w:r w:rsidR="003872D0">
          <w:rPr>
            <w:rFonts w:asciiTheme="minorHAnsi" w:eastAsiaTheme="minorEastAsia" w:hAnsiTheme="minorHAnsi"/>
            <w:noProof/>
            <w:sz w:val="22"/>
            <w:szCs w:val="22"/>
            <w:lang w:eastAsia="sv-SE"/>
          </w:rPr>
          <w:tab/>
        </w:r>
      </w:hyperlink>
    </w:p>
    <w:p w14:paraId="5F54E6A1" w14:textId="168F65D6" w:rsidR="003872D0" w:rsidRDefault="008378AE">
      <w:pPr>
        <w:pStyle w:val="Innehll1"/>
        <w:tabs>
          <w:tab w:val="left" w:pos="1320"/>
        </w:tabs>
        <w:rPr>
          <w:rFonts w:asciiTheme="minorHAnsi" w:eastAsiaTheme="minorEastAsia" w:hAnsiTheme="minorHAnsi"/>
          <w:noProof/>
          <w:sz w:val="22"/>
          <w:szCs w:val="22"/>
          <w:lang w:eastAsia="sv-SE"/>
        </w:rPr>
      </w:pPr>
      <w:hyperlink w:anchor="_Toc6692677" w:history="1">
        <w:r w:rsidR="003872D0" w:rsidRPr="001E49CB">
          <w:rPr>
            <w:rStyle w:val="Hyperlnk"/>
            <w:noProof/>
          </w:rPr>
          <w:t>Idrottsdagar</w:t>
        </w:r>
        <w:r w:rsidR="003872D0">
          <w:rPr>
            <w:rFonts w:asciiTheme="minorHAnsi" w:eastAsiaTheme="minorEastAsia" w:hAnsiTheme="minorHAnsi"/>
            <w:noProof/>
            <w:sz w:val="22"/>
            <w:szCs w:val="22"/>
            <w:lang w:eastAsia="sv-SE"/>
          </w:rPr>
          <w:tab/>
        </w:r>
      </w:hyperlink>
    </w:p>
    <w:p w14:paraId="5720A94B" w14:textId="164279AB" w:rsidR="003872D0" w:rsidRDefault="008378AE">
      <w:pPr>
        <w:pStyle w:val="Innehll1"/>
        <w:tabs>
          <w:tab w:val="left" w:pos="1320"/>
        </w:tabs>
        <w:rPr>
          <w:rFonts w:asciiTheme="minorHAnsi" w:eastAsiaTheme="minorEastAsia" w:hAnsiTheme="minorHAnsi"/>
          <w:noProof/>
          <w:sz w:val="22"/>
          <w:szCs w:val="22"/>
          <w:lang w:eastAsia="sv-SE"/>
        </w:rPr>
      </w:pPr>
      <w:hyperlink w:anchor="_Toc6692678" w:history="1">
        <w:r w:rsidR="003872D0" w:rsidRPr="001E49CB">
          <w:rPr>
            <w:rStyle w:val="Hyperlnk"/>
            <w:noProof/>
          </w:rPr>
          <w:t>Klasslärare</w:t>
        </w:r>
        <w:r w:rsidR="003872D0">
          <w:rPr>
            <w:rFonts w:asciiTheme="minorHAnsi" w:eastAsiaTheme="minorEastAsia" w:hAnsiTheme="minorHAnsi"/>
            <w:noProof/>
            <w:sz w:val="22"/>
            <w:szCs w:val="22"/>
            <w:lang w:eastAsia="sv-SE"/>
          </w:rPr>
          <w:tab/>
        </w:r>
      </w:hyperlink>
    </w:p>
    <w:p w14:paraId="1B0B9749" w14:textId="0F424E12" w:rsidR="003872D0" w:rsidRDefault="008378AE">
      <w:pPr>
        <w:pStyle w:val="Innehll1"/>
        <w:tabs>
          <w:tab w:val="left" w:pos="1760"/>
        </w:tabs>
        <w:rPr>
          <w:rFonts w:asciiTheme="minorHAnsi" w:eastAsiaTheme="minorEastAsia" w:hAnsiTheme="minorHAnsi"/>
          <w:noProof/>
          <w:sz w:val="22"/>
          <w:szCs w:val="22"/>
          <w:lang w:eastAsia="sv-SE"/>
        </w:rPr>
      </w:pPr>
      <w:hyperlink w:anchor="_Toc6692679" w:history="1">
        <w:r w:rsidR="003872D0" w:rsidRPr="001E49CB">
          <w:rPr>
            <w:rStyle w:val="Hyperlnk"/>
            <w:noProof/>
          </w:rPr>
          <w:t>Kommunikation</w:t>
        </w:r>
        <w:r w:rsidR="003872D0">
          <w:rPr>
            <w:rFonts w:asciiTheme="minorHAnsi" w:eastAsiaTheme="minorEastAsia" w:hAnsiTheme="minorHAnsi"/>
            <w:noProof/>
            <w:sz w:val="22"/>
            <w:szCs w:val="22"/>
            <w:lang w:eastAsia="sv-SE"/>
          </w:rPr>
          <w:tab/>
        </w:r>
      </w:hyperlink>
    </w:p>
    <w:p w14:paraId="26B79AB8" w14:textId="7DB9BDCF" w:rsidR="003872D0" w:rsidRDefault="008378AE">
      <w:pPr>
        <w:pStyle w:val="Innehll1"/>
        <w:tabs>
          <w:tab w:val="left" w:pos="1320"/>
        </w:tabs>
        <w:rPr>
          <w:rFonts w:asciiTheme="minorHAnsi" w:eastAsiaTheme="minorEastAsia" w:hAnsiTheme="minorHAnsi"/>
          <w:noProof/>
          <w:sz w:val="22"/>
          <w:szCs w:val="22"/>
          <w:lang w:eastAsia="sv-SE"/>
        </w:rPr>
      </w:pPr>
      <w:hyperlink w:anchor="_Toc6692680" w:history="1">
        <w:r w:rsidR="003872D0" w:rsidRPr="001E49CB">
          <w:rPr>
            <w:rStyle w:val="Hyperlnk"/>
            <w:noProof/>
          </w:rPr>
          <w:t>Kostnader</w:t>
        </w:r>
        <w:r w:rsidR="003872D0">
          <w:rPr>
            <w:rFonts w:asciiTheme="minorHAnsi" w:eastAsiaTheme="minorEastAsia" w:hAnsiTheme="minorHAnsi"/>
            <w:noProof/>
            <w:sz w:val="22"/>
            <w:szCs w:val="22"/>
            <w:lang w:eastAsia="sv-SE"/>
          </w:rPr>
          <w:tab/>
        </w:r>
      </w:hyperlink>
    </w:p>
    <w:p w14:paraId="6CB75E75" w14:textId="2E410319" w:rsidR="003872D0" w:rsidRDefault="003872D0">
      <w:pPr>
        <w:pStyle w:val="Innehll1"/>
        <w:tabs>
          <w:tab w:val="left" w:pos="880"/>
        </w:tabs>
        <w:rPr>
          <w:rFonts w:asciiTheme="minorHAnsi" w:eastAsiaTheme="minorEastAsia" w:hAnsiTheme="minorHAnsi"/>
          <w:noProof/>
          <w:sz w:val="22"/>
          <w:szCs w:val="22"/>
          <w:lang w:eastAsia="sv-SE"/>
        </w:rPr>
      </w:pPr>
      <w:r>
        <w:rPr>
          <w:rStyle w:val="Hyperlnk"/>
          <w:noProof/>
        </w:rPr>
        <w:br w:type="column"/>
      </w:r>
      <w:r>
        <w:rPr>
          <w:rStyle w:val="Hyperlnk"/>
          <w:noProof/>
        </w:rPr>
        <w:br/>
      </w:r>
      <w:hyperlink w:anchor="_Toc6692681" w:history="1">
        <w:r w:rsidRPr="001E49CB">
          <w:rPr>
            <w:rStyle w:val="Hyperlnk"/>
            <w:noProof/>
          </w:rPr>
          <w:t>Kurator</w:t>
        </w:r>
        <w:r>
          <w:rPr>
            <w:rFonts w:asciiTheme="minorHAnsi" w:eastAsiaTheme="minorEastAsia" w:hAnsiTheme="minorHAnsi"/>
            <w:noProof/>
            <w:sz w:val="22"/>
            <w:szCs w:val="22"/>
            <w:lang w:eastAsia="sv-SE"/>
          </w:rPr>
          <w:tab/>
        </w:r>
      </w:hyperlink>
    </w:p>
    <w:p w14:paraId="51AF91A2" w14:textId="5E0E0D8A" w:rsidR="003872D0" w:rsidRDefault="008378AE">
      <w:pPr>
        <w:pStyle w:val="Innehll1"/>
        <w:tabs>
          <w:tab w:val="left" w:pos="1844"/>
        </w:tabs>
        <w:rPr>
          <w:rFonts w:asciiTheme="minorHAnsi" w:eastAsiaTheme="minorEastAsia" w:hAnsiTheme="minorHAnsi"/>
          <w:noProof/>
          <w:sz w:val="22"/>
          <w:szCs w:val="22"/>
          <w:lang w:eastAsia="sv-SE"/>
        </w:rPr>
      </w:pPr>
      <w:hyperlink w:anchor="_Toc6692682" w:history="1">
        <w:r w:rsidR="003872D0" w:rsidRPr="001E49CB">
          <w:rPr>
            <w:rStyle w:val="Hyperlnk"/>
            <w:noProof/>
          </w:rPr>
          <w:t>Ledighetsansökan</w:t>
        </w:r>
        <w:r w:rsidR="003872D0">
          <w:rPr>
            <w:rFonts w:asciiTheme="minorHAnsi" w:eastAsiaTheme="minorEastAsia" w:hAnsiTheme="minorHAnsi"/>
            <w:noProof/>
            <w:sz w:val="22"/>
            <w:szCs w:val="22"/>
            <w:lang w:eastAsia="sv-SE"/>
          </w:rPr>
          <w:tab/>
        </w:r>
      </w:hyperlink>
    </w:p>
    <w:p w14:paraId="5772D9AE" w14:textId="5C2A4C49" w:rsidR="003872D0" w:rsidRDefault="008378AE">
      <w:pPr>
        <w:pStyle w:val="Innehll1"/>
        <w:tabs>
          <w:tab w:val="left" w:pos="2043"/>
        </w:tabs>
        <w:rPr>
          <w:rFonts w:asciiTheme="minorHAnsi" w:eastAsiaTheme="minorEastAsia" w:hAnsiTheme="minorHAnsi"/>
          <w:noProof/>
          <w:sz w:val="22"/>
          <w:szCs w:val="22"/>
          <w:lang w:eastAsia="sv-SE"/>
        </w:rPr>
      </w:pPr>
      <w:hyperlink w:anchor="_Toc6692683" w:history="1">
        <w:r w:rsidR="003872D0" w:rsidRPr="001E49CB">
          <w:rPr>
            <w:rStyle w:val="Hyperlnk"/>
            <w:noProof/>
          </w:rPr>
          <w:t>Låna lokaler i skolan</w:t>
        </w:r>
        <w:r w:rsidR="003872D0">
          <w:rPr>
            <w:rFonts w:asciiTheme="minorHAnsi" w:eastAsiaTheme="minorEastAsia" w:hAnsiTheme="minorHAnsi"/>
            <w:noProof/>
            <w:sz w:val="22"/>
            <w:szCs w:val="22"/>
            <w:lang w:eastAsia="sv-SE"/>
          </w:rPr>
          <w:tab/>
        </w:r>
      </w:hyperlink>
    </w:p>
    <w:p w14:paraId="6C15BC47" w14:textId="5DBD6E99" w:rsidR="003872D0" w:rsidRDefault="008378AE">
      <w:pPr>
        <w:pStyle w:val="Innehll1"/>
        <w:tabs>
          <w:tab w:val="left" w:pos="1320"/>
        </w:tabs>
        <w:rPr>
          <w:rFonts w:asciiTheme="minorHAnsi" w:eastAsiaTheme="minorEastAsia" w:hAnsiTheme="minorHAnsi"/>
          <w:noProof/>
          <w:sz w:val="22"/>
          <w:szCs w:val="22"/>
          <w:lang w:eastAsia="sv-SE"/>
        </w:rPr>
      </w:pPr>
      <w:hyperlink w:anchor="_Toc6692684" w:history="1">
        <w:r w:rsidR="003872D0" w:rsidRPr="001E49CB">
          <w:rPr>
            <w:rStyle w:val="Hyperlnk"/>
            <w:noProof/>
          </w:rPr>
          <w:t>Läromedel</w:t>
        </w:r>
        <w:r w:rsidR="003872D0">
          <w:rPr>
            <w:rFonts w:asciiTheme="minorHAnsi" w:eastAsiaTheme="minorEastAsia" w:hAnsiTheme="minorHAnsi"/>
            <w:noProof/>
            <w:sz w:val="22"/>
            <w:szCs w:val="22"/>
            <w:lang w:eastAsia="sv-SE"/>
          </w:rPr>
          <w:tab/>
        </w:r>
      </w:hyperlink>
    </w:p>
    <w:p w14:paraId="18E4E85B" w14:textId="4748DADE" w:rsidR="003872D0" w:rsidRDefault="008378AE">
      <w:pPr>
        <w:pStyle w:val="Innehll1"/>
        <w:tabs>
          <w:tab w:val="left" w:pos="1100"/>
        </w:tabs>
        <w:rPr>
          <w:rFonts w:asciiTheme="minorHAnsi" w:eastAsiaTheme="minorEastAsia" w:hAnsiTheme="minorHAnsi"/>
          <w:noProof/>
          <w:sz w:val="22"/>
          <w:szCs w:val="22"/>
          <w:lang w:eastAsia="sv-SE"/>
        </w:rPr>
      </w:pPr>
      <w:hyperlink w:anchor="_Toc6692685" w:history="1">
        <w:r w:rsidR="003872D0" w:rsidRPr="001E49CB">
          <w:rPr>
            <w:rStyle w:val="Hyperlnk"/>
            <w:noProof/>
          </w:rPr>
          <w:t>Mobbning</w:t>
        </w:r>
        <w:r w:rsidR="003872D0">
          <w:rPr>
            <w:rFonts w:asciiTheme="minorHAnsi" w:eastAsiaTheme="minorEastAsia" w:hAnsiTheme="minorHAnsi"/>
            <w:noProof/>
            <w:sz w:val="22"/>
            <w:szCs w:val="22"/>
            <w:lang w:eastAsia="sv-SE"/>
          </w:rPr>
          <w:tab/>
        </w:r>
      </w:hyperlink>
    </w:p>
    <w:p w14:paraId="20B2A894" w14:textId="51015715" w:rsidR="003872D0" w:rsidRDefault="008378AE">
      <w:pPr>
        <w:pStyle w:val="Innehll1"/>
        <w:tabs>
          <w:tab w:val="left" w:pos="1540"/>
        </w:tabs>
        <w:rPr>
          <w:rFonts w:asciiTheme="minorHAnsi" w:eastAsiaTheme="minorEastAsia" w:hAnsiTheme="minorHAnsi"/>
          <w:noProof/>
          <w:sz w:val="22"/>
          <w:szCs w:val="22"/>
          <w:lang w:eastAsia="sv-SE"/>
        </w:rPr>
      </w:pPr>
      <w:hyperlink w:anchor="_Toc6692686" w:history="1">
        <w:r w:rsidR="003872D0" w:rsidRPr="001E49CB">
          <w:rPr>
            <w:rStyle w:val="Hyperlnk"/>
            <w:noProof/>
          </w:rPr>
          <w:t>Mobiltelefoner</w:t>
        </w:r>
        <w:r w:rsidR="003872D0">
          <w:rPr>
            <w:rFonts w:asciiTheme="minorHAnsi" w:eastAsiaTheme="minorEastAsia" w:hAnsiTheme="minorHAnsi"/>
            <w:noProof/>
            <w:sz w:val="22"/>
            <w:szCs w:val="22"/>
            <w:lang w:eastAsia="sv-SE"/>
          </w:rPr>
          <w:tab/>
        </w:r>
      </w:hyperlink>
    </w:p>
    <w:p w14:paraId="00F9EE1E" w14:textId="3B7691B4" w:rsidR="003872D0" w:rsidRDefault="008378AE">
      <w:pPr>
        <w:pStyle w:val="Innehll1"/>
        <w:tabs>
          <w:tab w:val="left" w:pos="2210"/>
        </w:tabs>
        <w:rPr>
          <w:rFonts w:asciiTheme="minorHAnsi" w:eastAsiaTheme="minorEastAsia" w:hAnsiTheme="minorHAnsi"/>
          <w:noProof/>
          <w:sz w:val="22"/>
          <w:szCs w:val="22"/>
          <w:lang w:eastAsia="sv-SE"/>
        </w:rPr>
      </w:pPr>
      <w:hyperlink w:anchor="_Toc6692687" w:history="1">
        <w:r w:rsidR="003872D0" w:rsidRPr="001E49CB">
          <w:rPr>
            <w:rStyle w:val="Hyperlnk"/>
            <w:noProof/>
          </w:rPr>
          <w:t>Omhändertagna saker</w:t>
        </w:r>
        <w:r w:rsidR="003872D0">
          <w:rPr>
            <w:rFonts w:asciiTheme="minorHAnsi" w:eastAsiaTheme="minorEastAsia" w:hAnsiTheme="minorHAnsi"/>
            <w:noProof/>
            <w:sz w:val="22"/>
            <w:szCs w:val="22"/>
            <w:lang w:eastAsia="sv-SE"/>
          </w:rPr>
          <w:tab/>
        </w:r>
      </w:hyperlink>
    </w:p>
    <w:p w14:paraId="0F3098CB" w14:textId="4EC06E65" w:rsidR="003872D0" w:rsidRDefault="008378AE">
      <w:pPr>
        <w:pStyle w:val="Innehll1"/>
        <w:tabs>
          <w:tab w:val="left" w:pos="880"/>
        </w:tabs>
        <w:rPr>
          <w:rFonts w:asciiTheme="minorHAnsi" w:eastAsiaTheme="minorEastAsia" w:hAnsiTheme="minorHAnsi"/>
          <w:noProof/>
          <w:sz w:val="22"/>
          <w:szCs w:val="22"/>
          <w:lang w:eastAsia="sv-SE"/>
        </w:rPr>
      </w:pPr>
      <w:hyperlink w:anchor="_Toc6692688" w:history="1">
        <w:r w:rsidR="003872D0" w:rsidRPr="001E49CB">
          <w:rPr>
            <w:rStyle w:val="Hyperlnk"/>
            <w:noProof/>
          </w:rPr>
          <w:t>Raster</w:t>
        </w:r>
        <w:r w:rsidR="003872D0">
          <w:rPr>
            <w:rFonts w:asciiTheme="minorHAnsi" w:eastAsiaTheme="minorEastAsia" w:hAnsiTheme="minorHAnsi"/>
            <w:noProof/>
            <w:sz w:val="22"/>
            <w:szCs w:val="22"/>
            <w:lang w:eastAsia="sv-SE"/>
          </w:rPr>
          <w:tab/>
        </w:r>
      </w:hyperlink>
    </w:p>
    <w:p w14:paraId="56625772" w14:textId="475807E3" w:rsidR="003872D0" w:rsidRDefault="008378AE">
      <w:pPr>
        <w:pStyle w:val="Innehll1"/>
        <w:tabs>
          <w:tab w:val="left" w:pos="1540"/>
        </w:tabs>
        <w:rPr>
          <w:rFonts w:asciiTheme="minorHAnsi" w:eastAsiaTheme="minorEastAsia" w:hAnsiTheme="minorHAnsi"/>
          <w:noProof/>
          <w:sz w:val="22"/>
          <w:szCs w:val="22"/>
          <w:lang w:eastAsia="sv-SE"/>
        </w:rPr>
      </w:pPr>
      <w:hyperlink w:anchor="_Toc6692689" w:history="1">
        <w:r w:rsidR="003872D0" w:rsidRPr="001E49CB">
          <w:rPr>
            <w:rStyle w:val="Hyperlnk"/>
            <w:noProof/>
          </w:rPr>
          <w:t>Restaurangen</w:t>
        </w:r>
        <w:r w:rsidR="003872D0">
          <w:rPr>
            <w:rFonts w:asciiTheme="minorHAnsi" w:eastAsiaTheme="minorEastAsia" w:hAnsiTheme="minorHAnsi"/>
            <w:noProof/>
            <w:sz w:val="22"/>
            <w:szCs w:val="22"/>
            <w:lang w:eastAsia="sv-SE"/>
          </w:rPr>
          <w:tab/>
        </w:r>
      </w:hyperlink>
    </w:p>
    <w:p w14:paraId="15C1A27F" w14:textId="17335839" w:rsidR="003872D0" w:rsidRDefault="008378AE">
      <w:pPr>
        <w:pStyle w:val="Innehll1"/>
        <w:tabs>
          <w:tab w:val="left" w:pos="1540"/>
        </w:tabs>
        <w:rPr>
          <w:rFonts w:asciiTheme="minorHAnsi" w:eastAsiaTheme="minorEastAsia" w:hAnsiTheme="minorHAnsi"/>
          <w:noProof/>
          <w:sz w:val="22"/>
          <w:szCs w:val="22"/>
          <w:lang w:eastAsia="sv-SE"/>
        </w:rPr>
      </w:pPr>
      <w:hyperlink w:anchor="_Toc6692690" w:history="1">
        <w:r w:rsidR="003872D0" w:rsidRPr="001E49CB">
          <w:rPr>
            <w:rStyle w:val="Hyperlnk"/>
            <w:noProof/>
          </w:rPr>
          <w:t>Sen ankomst</w:t>
        </w:r>
        <w:r w:rsidR="003872D0">
          <w:rPr>
            <w:rFonts w:asciiTheme="minorHAnsi" w:eastAsiaTheme="minorEastAsia" w:hAnsiTheme="minorHAnsi"/>
            <w:noProof/>
            <w:sz w:val="22"/>
            <w:szCs w:val="22"/>
            <w:lang w:eastAsia="sv-SE"/>
          </w:rPr>
          <w:tab/>
        </w:r>
      </w:hyperlink>
    </w:p>
    <w:p w14:paraId="4083977C" w14:textId="27CC447F" w:rsidR="003872D0" w:rsidRDefault="008378AE">
      <w:pPr>
        <w:pStyle w:val="Innehll1"/>
        <w:tabs>
          <w:tab w:val="left" w:pos="1540"/>
        </w:tabs>
        <w:rPr>
          <w:rFonts w:asciiTheme="minorHAnsi" w:eastAsiaTheme="minorEastAsia" w:hAnsiTheme="minorHAnsi"/>
          <w:noProof/>
          <w:sz w:val="22"/>
          <w:szCs w:val="22"/>
          <w:lang w:eastAsia="sv-SE"/>
        </w:rPr>
      </w:pPr>
      <w:hyperlink w:anchor="_Toc6692691" w:history="1">
        <w:r w:rsidR="003872D0" w:rsidRPr="001E49CB">
          <w:rPr>
            <w:rStyle w:val="Hyperlnk"/>
            <w:noProof/>
          </w:rPr>
          <w:t>Skadegörelse</w:t>
        </w:r>
        <w:r w:rsidR="003872D0">
          <w:rPr>
            <w:rFonts w:asciiTheme="minorHAnsi" w:eastAsiaTheme="minorEastAsia" w:hAnsiTheme="minorHAnsi"/>
            <w:noProof/>
            <w:sz w:val="22"/>
            <w:szCs w:val="22"/>
            <w:lang w:eastAsia="sv-SE"/>
          </w:rPr>
          <w:tab/>
        </w:r>
      </w:hyperlink>
    </w:p>
    <w:p w14:paraId="1357567A" w14:textId="626C820B" w:rsidR="003872D0" w:rsidRDefault="008378AE">
      <w:pPr>
        <w:pStyle w:val="Innehll1"/>
        <w:tabs>
          <w:tab w:val="left" w:pos="1540"/>
        </w:tabs>
        <w:rPr>
          <w:rFonts w:asciiTheme="minorHAnsi" w:eastAsiaTheme="minorEastAsia" w:hAnsiTheme="minorHAnsi"/>
          <w:noProof/>
          <w:sz w:val="22"/>
          <w:szCs w:val="22"/>
          <w:lang w:eastAsia="sv-SE"/>
        </w:rPr>
      </w:pPr>
      <w:hyperlink w:anchor="_Toc6692692" w:history="1">
        <w:r w:rsidR="003872D0" w:rsidRPr="001E49CB">
          <w:rPr>
            <w:rStyle w:val="Hyperlnk"/>
            <w:noProof/>
          </w:rPr>
          <w:t>Skolsköterska</w:t>
        </w:r>
        <w:r w:rsidR="003872D0">
          <w:rPr>
            <w:rFonts w:asciiTheme="minorHAnsi" w:eastAsiaTheme="minorEastAsia" w:hAnsiTheme="minorHAnsi"/>
            <w:noProof/>
            <w:sz w:val="22"/>
            <w:szCs w:val="22"/>
            <w:lang w:eastAsia="sv-SE"/>
          </w:rPr>
          <w:tab/>
        </w:r>
      </w:hyperlink>
    </w:p>
    <w:p w14:paraId="189D456A" w14:textId="77C5CBE4" w:rsidR="003872D0" w:rsidRDefault="008378AE">
      <w:pPr>
        <w:pStyle w:val="Innehll1"/>
        <w:tabs>
          <w:tab w:val="left" w:pos="1760"/>
        </w:tabs>
        <w:rPr>
          <w:rFonts w:asciiTheme="minorHAnsi" w:eastAsiaTheme="minorEastAsia" w:hAnsiTheme="minorHAnsi"/>
          <w:noProof/>
          <w:sz w:val="22"/>
          <w:szCs w:val="22"/>
          <w:lang w:eastAsia="sv-SE"/>
        </w:rPr>
      </w:pPr>
      <w:hyperlink w:anchor="_Toc6692693" w:history="1">
        <w:r w:rsidR="003872D0" w:rsidRPr="001E49CB">
          <w:rPr>
            <w:rStyle w:val="Hyperlnk"/>
            <w:noProof/>
          </w:rPr>
          <w:t>Specialpedagog</w:t>
        </w:r>
        <w:r w:rsidR="003872D0">
          <w:rPr>
            <w:rFonts w:asciiTheme="minorHAnsi" w:eastAsiaTheme="minorEastAsia" w:hAnsiTheme="minorHAnsi"/>
            <w:noProof/>
            <w:sz w:val="22"/>
            <w:szCs w:val="22"/>
            <w:lang w:eastAsia="sv-SE"/>
          </w:rPr>
          <w:tab/>
        </w:r>
      </w:hyperlink>
    </w:p>
    <w:p w14:paraId="647CA4BC" w14:textId="7A2BD93E" w:rsidR="003872D0" w:rsidRDefault="008378AE">
      <w:pPr>
        <w:pStyle w:val="Innehll1"/>
        <w:tabs>
          <w:tab w:val="left" w:pos="1100"/>
        </w:tabs>
        <w:rPr>
          <w:rFonts w:asciiTheme="minorHAnsi" w:eastAsiaTheme="minorEastAsia" w:hAnsiTheme="minorHAnsi"/>
          <w:noProof/>
          <w:sz w:val="22"/>
          <w:szCs w:val="22"/>
          <w:lang w:eastAsia="sv-SE"/>
        </w:rPr>
      </w:pPr>
      <w:hyperlink w:anchor="_Toc6692694" w:history="1">
        <w:r w:rsidR="003872D0" w:rsidRPr="001E49CB">
          <w:rPr>
            <w:rStyle w:val="Hyperlnk"/>
            <w:noProof/>
          </w:rPr>
          <w:t>Städning</w:t>
        </w:r>
        <w:r w:rsidR="003872D0">
          <w:rPr>
            <w:rFonts w:asciiTheme="minorHAnsi" w:eastAsiaTheme="minorEastAsia" w:hAnsiTheme="minorHAnsi"/>
            <w:noProof/>
            <w:sz w:val="22"/>
            <w:szCs w:val="22"/>
            <w:lang w:eastAsia="sv-SE"/>
          </w:rPr>
          <w:tab/>
        </w:r>
      </w:hyperlink>
    </w:p>
    <w:p w14:paraId="1CC8A71A" w14:textId="7F3A239E" w:rsidR="003872D0" w:rsidRDefault="008378AE">
      <w:pPr>
        <w:pStyle w:val="Innehll1"/>
        <w:tabs>
          <w:tab w:val="left" w:pos="1921"/>
        </w:tabs>
        <w:rPr>
          <w:rFonts w:asciiTheme="minorHAnsi" w:eastAsiaTheme="minorEastAsia" w:hAnsiTheme="minorHAnsi"/>
          <w:noProof/>
          <w:sz w:val="22"/>
          <w:szCs w:val="22"/>
          <w:lang w:eastAsia="sv-SE"/>
        </w:rPr>
      </w:pPr>
      <w:hyperlink w:anchor="_Toc6692695" w:history="1">
        <w:r w:rsidR="003872D0" w:rsidRPr="001E49CB">
          <w:rPr>
            <w:rStyle w:val="Hyperlnk"/>
            <w:noProof/>
          </w:rPr>
          <w:t>Störande beteende</w:t>
        </w:r>
        <w:r w:rsidR="003872D0">
          <w:rPr>
            <w:rFonts w:asciiTheme="minorHAnsi" w:eastAsiaTheme="minorEastAsia" w:hAnsiTheme="minorHAnsi"/>
            <w:noProof/>
            <w:sz w:val="22"/>
            <w:szCs w:val="22"/>
            <w:lang w:eastAsia="sv-SE"/>
          </w:rPr>
          <w:tab/>
        </w:r>
      </w:hyperlink>
    </w:p>
    <w:p w14:paraId="58BF4C03" w14:textId="74756D97" w:rsidR="003872D0" w:rsidRDefault="008378AE">
      <w:pPr>
        <w:pStyle w:val="Innehll1"/>
        <w:tabs>
          <w:tab w:val="left" w:pos="1100"/>
        </w:tabs>
        <w:rPr>
          <w:rFonts w:asciiTheme="minorHAnsi" w:eastAsiaTheme="minorEastAsia" w:hAnsiTheme="minorHAnsi"/>
          <w:noProof/>
          <w:sz w:val="22"/>
          <w:szCs w:val="22"/>
          <w:lang w:eastAsia="sv-SE"/>
        </w:rPr>
      </w:pPr>
      <w:hyperlink w:anchor="_Toc6692696" w:history="1">
        <w:r w:rsidR="003872D0" w:rsidRPr="001E49CB">
          <w:rPr>
            <w:rStyle w:val="Hyperlnk"/>
            <w:noProof/>
          </w:rPr>
          <w:t>Telefoner</w:t>
        </w:r>
        <w:r w:rsidR="003872D0">
          <w:rPr>
            <w:rFonts w:asciiTheme="minorHAnsi" w:eastAsiaTheme="minorEastAsia" w:hAnsiTheme="minorHAnsi"/>
            <w:noProof/>
            <w:sz w:val="22"/>
            <w:szCs w:val="22"/>
            <w:lang w:eastAsia="sv-SE"/>
          </w:rPr>
          <w:tab/>
        </w:r>
      </w:hyperlink>
    </w:p>
    <w:p w14:paraId="3DD3F871" w14:textId="57FA2A2C" w:rsidR="003872D0" w:rsidRDefault="008378AE">
      <w:pPr>
        <w:pStyle w:val="Innehll1"/>
        <w:tabs>
          <w:tab w:val="left" w:pos="880"/>
        </w:tabs>
        <w:rPr>
          <w:rFonts w:asciiTheme="minorHAnsi" w:eastAsiaTheme="minorEastAsia" w:hAnsiTheme="minorHAnsi"/>
          <w:noProof/>
          <w:sz w:val="22"/>
          <w:szCs w:val="22"/>
          <w:lang w:eastAsia="sv-SE"/>
        </w:rPr>
      </w:pPr>
      <w:hyperlink w:anchor="_Toc6692697" w:history="1">
        <w:r w:rsidR="003872D0" w:rsidRPr="001E49CB">
          <w:rPr>
            <w:rStyle w:val="Hyperlnk"/>
            <w:noProof/>
          </w:rPr>
          <w:t>Trafik</w:t>
        </w:r>
        <w:r w:rsidR="003872D0">
          <w:rPr>
            <w:rFonts w:asciiTheme="minorHAnsi" w:eastAsiaTheme="minorEastAsia" w:hAnsiTheme="minorHAnsi"/>
            <w:noProof/>
            <w:sz w:val="22"/>
            <w:szCs w:val="22"/>
            <w:lang w:eastAsia="sv-SE"/>
          </w:rPr>
          <w:tab/>
        </w:r>
      </w:hyperlink>
    </w:p>
    <w:p w14:paraId="07EEC95E" w14:textId="3330BE9D" w:rsidR="003872D0" w:rsidRDefault="008378AE">
      <w:pPr>
        <w:pStyle w:val="Innehll1"/>
        <w:tabs>
          <w:tab w:val="left" w:pos="1100"/>
        </w:tabs>
        <w:rPr>
          <w:rFonts w:asciiTheme="minorHAnsi" w:eastAsiaTheme="minorEastAsia" w:hAnsiTheme="minorHAnsi"/>
          <w:noProof/>
          <w:sz w:val="22"/>
          <w:szCs w:val="22"/>
          <w:lang w:eastAsia="sv-SE"/>
        </w:rPr>
      </w:pPr>
      <w:hyperlink w:anchor="_Toc6692698" w:history="1">
        <w:r w:rsidR="003872D0" w:rsidRPr="001E49CB">
          <w:rPr>
            <w:rStyle w:val="Hyperlnk"/>
            <w:noProof/>
          </w:rPr>
          <w:t>Utflykter</w:t>
        </w:r>
        <w:r w:rsidR="003872D0">
          <w:rPr>
            <w:rFonts w:asciiTheme="minorHAnsi" w:eastAsiaTheme="minorEastAsia" w:hAnsiTheme="minorHAnsi"/>
            <w:noProof/>
            <w:sz w:val="22"/>
            <w:szCs w:val="22"/>
            <w:lang w:eastAsia="sv-SE"/>
          </w:rPr>
          <w:tab/>
        </w:r>
      </w:hyperlink>
    </w:p>
    <w:p w14:paraId="6EAFC51B" w14:textId="700D64B3" w:rsidR="003872D0" w:rsidRDefault="008378AE">
      <w:pPr>
        <w:pStyle w:val="Innehll1"/>
        <w:tabs>
          <w:tab w:val="left" w:pos="2599"/>
        </w:tabs>
        <w:rPr>
          <w:rFonts w:asciiTheme="minorHAnsi" w:eastAsiaTheme="minorEastAsia" w:hAnsiTheme="minorHAnsi"/>
          <w:noProof/>
          <w:sz w:val="22"/>
          <w:szCs w:val="22"/>
          <w:lang w:eastAsia="sv-SE"/>
        </w:rPr>
      </w:pPr>
      <w:hyperlink w:anchor="_Toc6692699" w:history="1">
        <w:r w:rsidR="003872D0" w:rsidRPr="001E49CB">
          <w:rPr>
            <w:rStyle w:val="Hyperlnk"/>
            <w:noProof/>
          </w:rPr>
          <w:t>Utvecklingssamtal och IUP</w:t>
        </w:r>
        <w:r w:rsidR="003872D0">
          <w:rPr>
            <w:rFonts w:asciiTheme="minorHAnsi" w:eastAsiaTheme="minorEastAsia" w:hAnsiTheme="minorHAnsi"/>
            <w:noProof/>
            <w:sz w:val="22"/>
            <w:szCs w:val="22"/>
            <w:lang w:eastAsia="sv-SE"/>
          </w:rPr>
          <w:tab/>
        </w:r>
      </w:hyperlink>
    </w:p>
    <w:p w14:paraId="68299238" w14:textId="4CDD14CC" w:rsidR="003872D0" w:rsidRDefault="008378AE">
      <w:pPr>
        <w:pStyle w:val="Innehll1"/>
        <w:tabs>
          <w:tab w:val="left" w:pos="1320"/>
        </w:tabs>
        <w:rPr>
          <w:rFonts w:asciiTheme="minorHAnsi" w:eastAsiaTheme="minorEastAsia" w:hAnsiTheme="minorHAnsi"/>
          <w:noProof/>
          <w:sz w:val="22"/>
          <w:szCs w:val="22"/>
          <w:lang w:eastAsia="sv-SE"/>
        </w:rPr>
      </w:pPr>
      <w:hyperlink w:anchor="_Toc6692700" w:history="1">
        <w:r w:rsidR="003872D0" w:rsidRPr="001E49CB">
          <w:rPr>
            <w:rStyle w:val="Hyperlnk"/>
            <w:noProof/>
          </w:rPr>
          <w:t>Veckobrev</w:t>
        </w:r>
        <w:r w:rsidR="003872D0">
          <w:rPr>
            <w:rFonts w:asciiTheme="minorHAnsi" w:eastAsiaTheme="minorEastAsia" w:hAnsiTheme="minorHAnsi"/>
            <w:noProof/>
            <w:sz w:val="22"/>
            <w:szCs w:val="22"/>
            <w:lang w:eastAsia="sv-SE"/>
          </w:rPr>
          <w:tab/>
        </w:r>
      </w:hyperlink>
    </w:p>
    <w:p w14:paraId="1DDB6076" w14:textId="5873B3FE" w:rsidR="003872D0" w:rsidRDefault="008378AE">
      <w:pPr>
        <w:pStyle w:val="Innehll1"/>
        <w:tabs>
          <w:tab w:val="left" w:pos="880"/>
        </w:tabs>
        <w:rPr>
          <w:rFonts w:asciiTheme="minorHAnsi" w:eastAsiaTheme="minorEastAsia" w:hAnsiTheme="minorHAnsi"/>
          <w:noProof/>
          <w:sz w:val="22"/>
          <w:szCs w:val="22"/>
          <w:lang w:eastAsia="sv-SE"/>
        </w:rPr>
      </w:pPr>
      <w:hyperlink w:anchor="_Toc6692701" w:history="1">
        <w:r w:rsidR="003872D0" w:rsidRPr="001E49CB">
          <w:rPr>
            <w:rStyle w:val="Hyperlnk"/>
            <w:noProof/>
          </w:rPr>
          <w:t>Vilrum</w:t>
        </w:r>
        <w:r w:rsidR="003872D0">
          <w:rPr>
            <w:rFonts w:asciiTheme="minorHAnsi" w:eastAsiaTheme="minorEastAsia" w:hAnsiTheme="minorHAnsi"/>
            <w:noProof/>
            <w:sz w:val="22"/>
            <w:szCs w:val="22"/>
            <w:lang w:eastAsia="sv-SE"/>
          </w:rPr>
          <w:tab/>
        </w:r>
      </w:hyperlink>
    </w:p>
    <w:p w14:paraId="04105AD9" w14:textId="69CD07F7" w:rsidR="003872D0" w:rsidRDefault="008378AE">
      <w:pPr>
        <w:pStyle w:val="Innehll1"/>
        <w:tabs>
          <w:tab w:val="left" w:pos="2488"/>
        </w:tabs>
        <w:rPr>
          <w:rFonts w:asciiTheme="minorHAnsi" w:eastAsiaTheme="minorEastAsia" w:hAnsiTheme="minorHAnsi"/>
          <w:noProof/>
          <w:sz w:val="22"/>
          <w:szCs w:val="22"/>
          <w:lang w:eastAsia="sv-SE"/>
        </w:rPr>
      </w:pPr>
      <w:hyperlink w:anchor="_Toc6692702" w:history="1">
        <w:r w:rsidR="003872D0" w:rsidRPr="001E49CB">
          <w:rPr>
            <w:rStyle w:val="Hyperlnk"/>
            <w:noProof/>
          </w:rPr>
          <w:t>Våld, hot och kränkningar</w:t>
        </w:r>
        <w:r w:rsidR="003872D0">
          <w:rPr>
            <w:rFonts w:asciiTheme="minorHAnsi" w:eastAsiaTheme="minorEastAsia" w:hAnsiTheme="minorHAnsi"/>
            <w:noProof/>
            <w:sz w:val="22"/>
            <w:szCs w:val="22"/>
            <w:lang w:eastAsia="sv-SE"/>
          </w:rPr>
          <w:tab/>
        </w:r>
      </w:hyperlink>
    </w:p>
    <w:p w14:paraId="0279F15B" w14:textId="79B76FC2" w:rsidR="003872D0" w:rsidRDefault="008378AE">
      <w:pPr>
        <w:pStyle w:val="Innehll1"/>
        <w:tabs>
          <w:tab w:val="left" w:pos="1320"/>
        </w:tabs>
        <w:rPr>
          <w:rFonts w:asciiTheme="minorHAnsi" w:eastAsiaTheme="minorEastAsia" w:hAnsiTheme="minorHAnsi"/>
          <w:noProof/>
          <w:sz w:val="22"/>
          <w:szCs w:val="22"/>
          <w:lang w:eastAsia="sv-SE"/>
        </w:rPr>
      </w:pPr>
      <w:hyperlink w:anchor="_Toc6692703" w:history="1">
        <w:r w:rsidR="003872D0" w:rsidRPr="001E49CB">
          <w:rPr>
            <w:rStyle w:val="Hyperlnk"/>
            <w:noProof/>
          </w:rPr>
          <w:t>Värdesaker</w:t>
        </w:r>
        <w:r w:rsidR="003872D0">
          <w:rPr>
            <w:rFonts w:asciiTheme="minorHAnsi" w:eastAsiaTheme="minorEastAsia" w:hAnsiTheme="minorHAnsi"/>
            <w:noProof/>
            <w:sz w:val="22"/>
            <w:szCs w:val="22"/>
            <w:lang w:eastAsia="sv-SE"/>
          </w:rPr>
          <w:tab/>
        </w:r>
      </w:hyperlink>
    </w:p>
    <w:p w14:paraId="1B2CDE38" w14:textId="0D476E4D" w:rsidR="003872D0" w:rsidRDefault="008378AE">
      <w:pPr>
        <w:pStyle w:val="Innehll1"/>
        <w:tabs>
          <w:tab w:val="left" w:pos="1320"/>
        </w:tabs>
        <w:rPr>
          <w:rFonts w:asciiTheme="minorHAnsi" w:eastAsiaTheme="minorEastAsia" w:hAnsiTheme="minorHAnsi"/>
          <w:noProof/>
          <w:sz w:val="22"/>
          <w:szCs w:val="22"/>
          <w:lang w:eastAsia="sv-SE"/>
        </w:rPr>
      </w:pPr>
      <w:hyperlink w:anchor="_Toc6692704" w:history="1">
        <w:r w:rsidR="003872D0" w:rsidRPr="001E49CB">
          <w:rPr>
            <w:rStyle w:val="Hyperlnk"/>
            <w:noProof/>
          </w:rPr>
          <w:t>Ytterkläder</w:t>
        </w:r>
        <w:r w:rsidR="003872D0">
          <w:rPr>
            <w:rFonts w:asciiTheme="minorHAnsi" w:eastAsiaTheme="minorEastAsia" w:hAnsiTheme="minorHAnsi"/>
            <w:noProof/>
            <w:sz w:val="22"/>
            <w:szCs w:val="22"/>
            <w:lang w:eastAsia="sv-SE"/>
          </w:rPr>
          <w:tab/>
        </w:r>
      </w:hyperlink>
    </w:p>
    <w:p w14:paraId="2355B9A1" w14:textId="085F272A" w:rsidR="003872D0" w:rsidRDefault="008378AE">
      <w:pPr>
        <w:pStyle w:val="Innehll1"/>
        <w:tabs>
          <w:tab w:val="left" w:pos="2210"/>
        </w:tabs>
        <w:rPr>
          <w:rFonts w:asciiTheme="minorHAnsi" w:eastAsiaTheme="minorEastAsia" w:hAnsiTheme="minorHAnsi"/>
          <w:noProof/>
          <w:sz w:val="22"/>
          <w:szCs w:val="22"/>
          <w:lang w:eastAsia="sv-SE"/>
        </w:rPr>
      </w:pPr>
      <w:hyperlink w:anchor="_Toc6692705" w:history="1">
        <w:r w:rsidR="003872D0" w:rsidRPr="001E49CB">
          <w:rPr>
            <w:rStyle w:val="Hyperlnk"/>
            <w:noProof/>
          </w:rPr>
          <w:t>Viktiga telefonnummer</w:t>
        </w:r>
        <w:r w:rsidR="003872D0">
          <w:rPr>
            <w:rFonts w:asciiTheme="minorHAnsi" w:eastAsiaTheme="minorEastAsia" w:hAnsiTheme="minorHAnsi"/>
            <w:noProof/>
            <w:sz w:val="22"/>
            <w:szCs w:val="22"/>
            <w:lang w:eastAsia="sv-SE"/>
          </w:rPr>
          <w:tab/>
        </w:r>
      </w:hyperlink>
    </w:p>
    <w:p w14:paraId="6CBDB089" w14:textId="423C40DB" w:rsidR="00111BA5" w:rsidRPr="00304278" w:rsidRDefault="003872D0" w:rsidP="00304278">
      <w:pPr>
        <w:ind w:left="0"/>
        <w:rPr>
          <w:b/>
          <w:sz w:val="24"/>
          <w:szCs w:val="24"/>
        </w:rPr>
      </w:pPr>
      <w:r>
        <w:fldChar w:fldCharType="end"/>
      </w:r>
      <w:r w:rsidR="00B11515">
        <w:br w:type="column"/>
      </w:r>
      <w:r w:rsidR="004B2549">
        <w:br/>
      </w:r>
      <w:bookmarkEnd w:id="1"/>
      <w:bookmarkEnd w:id="2"/>
      <w:bookmarkEnd w:id="3"/>
      <w:bookmarkEnd w:id="4"/>
      <w:bookmarkEnd w:id="5"/>
      <w:bookmarkEnd w:id="6"/>
      <w:r w:rsidR="00894954" w:rsidRPr="00304278">
        <w:rPr>
          <w:b/>
          <w:color w:val="002060"/>
          <w:sz w:val="24"/>
          <w:szCs w:val="24"/>
        </w:rPr>
        <w:t>Om Information A till Ö</w:t>
      </w:r>
    </w:p>
    <w:p w14:paraId="442A60F8" w14:textId="77777777" w:rsidR="00111BA5" w:rsidRPr="004F2DA6" w:rsidRDefault="00111BA5" w:rsidP="004B2549">
      <w:pPr>
        <w:pStyle w:val="Rubrik2"/>
        <w:ind w:right="-460"/>
      </w:pPr>
      <w:r w:rsidRPr="004F2DA6">
        <w:t>Vad är det här för information?</w:t>
      </w:r>
    </w:p>
    <w:p w14:paraId="28D6E4D5" w14:textId="77777777" w:rsidR="00111BA5" w:rsidRPr="00111BA5" w:rsidRDefault="00111BA5" w:rsidP="00F27993">
      <w:r w:rsidRPr="00111BA5">
        <w:t>Vi vill med den här informationen samla nyttiga och viktiga saker, som vi tycker att du som elev eller vårdnadshavare behöver känna till. Allt är sorterat i bokstavsordning för att man lätt ska kunna hitta det man söker.</w:t>
      </w:r>
    </w:p>
    <w:p w14:paraId="571597F1" w14:textId="77777777" w:rsidR="00111BA5" w:rsidRPr="004F2DA6" w:rsidRDefault="00111BA5" w:rsidP="004B2549">
      <w:pPr>
        <w:pStyle w:val="Rubrik2"/>
        <w:ind w:right="-460"/>
      </w:pPr>
      <w:r w:rsidRPr="004F2DA6">
        <w:t>Information eller regler?</w:t>
      </w:r>
    </w:p>
    <w:p w14:paraId="7272ED36" w14:textId="77777777" w:rsidR="00111BA5" w:rsidRPr="00111BA5" w:rsidRDefault="00111BA5" w:rsidP="00F27993">
      <w:r w:rsidRPr="00111BA5">
        <w:t xml:space="preserve">Det finns delar i den här informationen som man nog måste kalla för regler, men vår inställning är att det i grunden handlar om information. Om du vet vad som förväntas av dig, förutsätter vi att du lever upp till det. </w:t>
      </w:r>
    </w:p>
    <w:p w14:paraId="3E0329B4" w14:textId="77777777" w:rsidR="00111BA5" w:rsidRPr="004F2DA6" w:rsidRDefault="00111BA5" w:rsidP="004B2549">
      <w:pPr>
        <w:pStyle w:val="Rubrik2"/>
        <w:ind w:right="-460"/>
      </w:pPr>
      <w:r w:rsidRPr="004F2DA6">
        <w:t>Oskrivna regler</w:t>
      </w:r>
    </w:p>
    <w:p w14:paraId="1A63A640" w14:textId="263A9857" w:rsidR="00111BA5" w:rsidRPr="003872D0" w:rsidRDefault="00111BA5" w:rsidP="003872D0">
      <w:r w:rsidRPr="00111BA5">
        <w:t xml:space="preserve">De kanske viktigaste reglerna är de vi brukar kalla för oskrivna. Oskrivna för att de egentligen är rätt självklara: Alla vet nog att man bör bemöta andra människor med respekt och omtanke och att man behöver vara </w:t>
      </w:r>
      <w:r w:rsidR="004B2549">
        <w:t>f</w:t>
      </w:r>
      <w:r w:rsidRPr="00111BA5">
        <w:t>örsiktig med saker i skolan så att de inte går sönder</w:t>
      </w:r>
      <w:r w:rsidRPr="003872D0">
        <w:t>.</w:t>
      </w:r>
    </w:p>
    <w:p w14:paraId="7BEDA024" w14:textId="77777777" w:rsidR="00111BA5" w:rsidRPr="004F2DA6" w:rsidRDefault="00111BA5" w:rsidP="004B2549">
      <w:pPr>
        <w:pStyle w:val="Rubrik2"/>
        <w:ind w:right="-460"/>
      </w:pPr>
      <w:r w:rsidRPr="004F2DA6">
        <w:t>Måste man läsa allt det här?</w:t>
      </w:r>
    </w:p>
    <w:p w14:paraId="66257C70" w14:textId="77777777" w:rsidR="00111BA5" w:rsidRPr="00111BA5" w:rsidRDefault="00111BA5" w:rsidP="00F27993">
      <w:r w:rsidRPr="00111BA5">
        <w:t xml:space="preserve">Vi på skolan vill att både du som är vårdnadshavare och du som är elev på skolan läser igenom den här informationen i början av varje nytt läsår – det är ett bra sätt att påminna sig om vad som gäller på skolan. En hel del av innehållet är sådant som man kan komma tillbaka till när man behöver det, till exempel när man vill ansöka om ledighet eller vill träffa skolans psykolog, men vi vill också vara säkra på att du vet vad som förväntas av dig. </w:t>
      </w:r>
    </w:p>
    <w:p w14:paraId="4723BC2A" w14:textId="77777777" w:rsidR="00111BA5" w:rsidRPr="004F2DA6" w:rsidRDefault="00111BA5" w:rsidP="004B2549">
      <w:pPr>
        <w:pStyle w:val="Rubrik2"/>
        <w:ind w:right="-460"/>
      </w:pPr>
      <w:r w:rsidRPr="004F2DA6">
        <w:t>Vad händer om man bryter mot reglerna?</w:t>
      </w:r>
    </w:p>
    <w:p w14:paraId="40F66B2E" w14:textId="77777777" w:rsidR="00111BA5" w:rsidRPr="00111BA5" w:rsidRDefault="00111BA5" w:rsidP="00F27993">
      <w:r w:rsidRPr="00111BA5">
        <w:t xml:space="preserve">Om en elev inte lever upp till de förväntningar vi har, kontaktar vi vårdnadshavarna och löser situationen tillsammans med dem. </w:t>
      </w:r>
    </w:p>
    <w:p w14:paraId="3E1103E3" w14:textId="77777777" w:rsidR="00111BA5" w:rsidRDefault="00111BA5" w:rsidP="00F27993"/>
    <w:p w14:paraId="18916434" w14:textId="1F7DF447" w:rsidR="00111BA5" w:rsidRPr="002E4842" w:rsidRDefault="00111BA5" w:rsidP="00F27993">
      <w:pPr>
        <w:sectPr w:rsidR="00111BA5" w:rsidRPr="002E4842" w:rsidSect="00802102">
          <w:type w:val="continuous"/>
          <w:pgSz w:w="16838" w:h="11906" w:orient="landscape" w:code="9"/>
          <w:pgMar w:top="1134" w:right="1418" w:bottom="1134" w:left="1418" w:header="454" w:footer="709" w:gutter="0"/>
          <w:cols w:num="3" w:sep="1" w:space="710" w:equalWidth="0">
            <w:col w:w="3119" w:space="710"/>
            <w:col w:w="3119" w:space="710"/>
            <w:col w:w="6344"/>
          </w:cols>
          <w:titlePg/>
          <w:docGrid w:linePitch="360"/>
        </w:sectPr>
      </w:pPr>
    </w:p>
    <w:p w14:paraId="2D8AB546" w14:textId="7D429F6F" w:rsidR="00E33A94" w:rsidRPr="00802102" w:rsidRDefault="00802102" w:rsidP="00802102">
      <w:pPr>
        <w:pStyle w:val="Rubrik1"/>
        <w:tabs>
          <w:tab w:val="right" w:pos="7370"/>
        </w:tabs>
        <w:rPr>
          <w:color w:val="0000CC"/>
        </w:rPr>
      </w:pPr>
      <w:bookmarkStart w:id="7" w:name="_Toc6688782"/>
      <w:bookmarkStart w:id="8" w:name="_Toc6689066"/>
      <w:bookmarkStart w:id="9" w:name="_Toc6689615"/>
      <w:bookmarkStart w:id="10" w:name="_Toc6692655"/>
      <w:bookmarkStart w:id="11" w:name="_Toc6608330"/>
      <w:bookmarkStart w:id="12" w:name="_Toc6686072"/>
      <w:bookmarkStart w:id="13" w:name="_Hlk6684283"/>
      <w:bookmarkStart w:id="14" w:name="_Hlk6752653"/>
      <w:r w:rsidRPr="00383F44">
        <w:lastRenderedPageBreak/>
        <w:t>Allergier och specialkost</w:t>
      </w:r>
      <w:r>
        <w:tab/>
      </w:r>
      <w:hyperlink w:anchor="_top" w:history="1">
        <w:r w:rsidRPr="00487AC2">
          <w:rPr>
            <w:rStyle w:val="Hyperlnk"/>
            <w:b w:val="0"/>
            <w:noProof/>
            <w:color w:val="002060"/>
            <w:lang w:eastAsia="sv-SE"/>
          </w:rPr>
          <w:sym w:font="Wingdings" w:char="F0E9"/>
        </w:r>
        <w:bookmarkEnd w:id="7"/>
        <w:bookmarkEnd w:id="8"/>
        <w:bookmarkEnd w:id="9"/>
        <w:bookmarkEnd w:id="10"/>
      </w:hyperlink>
      <w:bookmarkStart w:id="15" w:name="_GoBack"/>
      <w:bookmarkEnd w:id="11"/>
      <w:bookmarkEnd w:id="12"/>
      <w:bookmarkEnd w:id="15"/>
    </w:p>
    <w:p w14:paraId="3D590696" w14:textId="310DDAB2" w:rsidR="00E33A94" w:rsidRPr="00E33A94" w:rsidRDefault="00E33A94" w:rsidP="00F27993">
      <w:r w:rsidRPr="00E33A94">
        <w:t xml:space="preserve">Om du har några bekymmer med allergier är det viktigt att vi på skolan får reda på det. I början av varje termin lämnar föräldrarna in uppgifter om sina barn och där anger man om det finns mat barnet inte kan äta. </w:t>
      </w:r>
    </w:p>
    <w:p w14:paraId="1B5E7F43" w14:textId="77777777" w:rsidR="00E33A94" w:rsidRPr="00E33A94" w:rsidRDefault="00E33A94" w:rsidP="00F27993">
      <w:r w:rsidRPr="00E33A94">
        <w:t>För att göra det lättare för dem som har allergier undviker vi starka parfymer, ridkläder eller annat som kan ge kamrater allergiska reaktioner i skolan. Det finns elever med mycket kraftig allergi mot nötter och ägg, varför ingen form av nötter eller ägg får förekomma på skolan.</w:t>
      </w:r>
    </w:p>
    <w:p w14:paraId="3A4B105C" w14:textId="48E86A6F" w:rsidR="00802102" w:rsidRPr="00756566" w:rsidRDefault="002673D6" w:rsidP="00802102">
      <w:pPr>
        <w:pStyle w:val="Rubrik1"/>
        <w:tabs>
          <w:tab w:val="right" w:pos="7370"/>
        </w:tabs>
        <w:rPr>
          <w:rStyle w:val="Hyperlnk"/>
        </w:rPr>
      </w:pPr>
      <w:bookmarkStart w:id="16" w:name="_Toc6688783"/>
      <w:bookmarkStart w:id="17" w:name="_Toc6689067"/>
      <w:bookmarkStart w:id="18" w:name="_Toc6689616"/>
      <w:bookmarkStart w:id="19" w:name="_Toc6692656"/>
      <w:bookmarkStart w:id="20" w:name="_Toc6608331"/>
      <w:bookmarkStart w:id="21" w:name="_Toc6686073"/>
      <w:bookmarkEnd w:id="13"/>
      <w:r w:rsidRPr="004F2DA6">
        <w:t>Arbetsmaterial</w:t>
      </w:r>
      <w:r w:rsidR="00802102">
        <w:tab/>
      </w:r>
      <w:hyperlink w:anchor="_top" w:history="1">
        <w:r w:rsidR="00802102" w:rsidRPr="00487AC2">
          <w:rPr>
            <w:rStyle w:val="Hyperlnk"/>
            <w:b w:val="0"/>
            <w:noProof/>
            <w:color w:val="002060"/>
            <w:lang w:eastAsia="sv-SE"/>
          </w:rPr>
          <w:sym w:font="Wingdings" w:char="F0E9"/>
        </w:r>
        <w:bookmarkEnd w:id="16"/>
        <w:bookmarkEnd w:id="17"/>
        <w:bookmarkEnd w:id="18"/>
        <w:bookmarkEnd w:id="19"/>
      </w:hyperlink>
    </w:p>
    <w:bookmarkEnd w:id="20"/>
    <w:bookmarkEnd w:id="21"/>
    <w:p w14:paraId="5665AD18" w14:textId="198B5F11" w:rsidR="00E33A94" w:rsidRPr="00E33A94" w:rsidRDefault="00E33A94" w:rsidP="00F27993">
      <w:r w:rsidRPr="00E33A94">
        <w:t xml:space="preserve">Du som är elev ansvarar för att komma förberedd till dina lektioner och att du alltid har arbetsmaterial när lektionen börjar. För de flesta lektioner innebär det penna, sudd och lärobok, men på vissa lektioner kan du behöva andra saker, </w:t>
      </w:r>
      <w:r w:rsidR="00FC0E5F">
        <w:t xml:space="preserve">till exempel </w:t>
      </w:r>
      <w:r w:rsidRPr="00E33A94">
        <w:t>miniräknare och linjal till matematiken eller träningskläder till idrottslektionen. Du som har en bänk med lock där du kan förvara ditt arbetsmaterial har också ansvaret att hålla ordning i din bänk.</w:t>
      </w:r>
    </w:p>
    <w:p w14:paraId="6CBF62B3" w14:textId="4ADD851E" w:rsidR="00802102" w:rsidRPr="00756566" w:rsidRDefault="002673D6" w:rsidP="00802102">
      <w:pPr>
        <w:pStyle w:val="Rubrik1"/>
        <w:tabs>
          <w:tab w:val="right" w:pos="7370"/>
        </w:tabs>
        <w:rPr>
          <w:rStyle w:val="Hyperlnk"/>
        </w:rPr>
      </w:pPr>
      <w:bookmarkStart w:id="22" w:name="_Toc6688784"/>
      <w:bookmarkStart w:id="23" w:name="_Toc6689068"/>
      <w:bookmarkStart w:id="24" w:name="_Toc6689617"/>
      <w:bookmarkStart w:id="25" w:name="_Toc6692657"/>
      <w:bookmarkStart w:id="26" w:name="_Toc6608332"/>
      <w:bookmarkStart w:id="27" w:name="_Toc6686074"/>
      <w:r w:rsidRPr="004F2DA6">
        <w:t>Besök i skolan</w:t>
      </w:r>
      <w:r w:rsidR="00802102">
        <w:tab/>
      </w:r>
      <w:hyperlink w:anchor="_top" w:history="1">
        <w:r w:rsidR="00802102" w:rsidRPr="00487AC2">
          <w:rPr>
            <w:rStyle w:val="Hyperlnk"/>
            <w:b w:val="0"/>
            <w:noProof/>
            <w:color w:val="002060"/>
            <w:lang w:eastAsia="sv-SE"/>
          </w:rPr>
          <w:sym w:font="Wingdings" w:char="F0E9"/>
        </w:r>
        <w:bookmarkEnd w:id="22"/>
        <w:bookmarkEnd w:id="23"/>
        <w:bookmarkEnd w:id="24"/>
        <w:bookmarkEnd w:id="25"/>
      </w:hyperlink>
    </w:p>
    <w:bookmarkEnd w:id="26"/>
    <w:bookmarkEnd w:id="27"/>
    <w:p w14:paraId="5C4A6AF6" w14:textId="77777777" w:rsidR="00E33A94" w:rsidRPr="00383F44" w:rsidRDefault="00E33A94" w:rsidP="00E33A94">
      <w:pPr>
        <w:pStyle w:val="Rubrik2"/>
      </w:pPr>
      <w:r w:rsidRPr="00383F44">
        <w:t>Kompisar eller släktingar till elever</w:t>
      </w:r>
    </w:p>
    <w:p w14:paraId="2DF65289" w14:textId="77777777" w:rsidR="00E33A94" w:rsidRPr="00E33A94" w:rsidRDefault="00E33A94" w:rsidP="00F27993">
      <w:r w:rsidRPr="00E33A94">
        <w:t>Det är trevligt att få besök, men vår erfarenhet är att när det kommer jämnåriga och hälsar på blir koncentrationen och arbetet på lektionerna ofta lidande. Av den anledningen är vi mycket restriktiva till besök på skoltid.</w:t>
      </w:r>
    </w:p>
    <w:p w14:paraId="5DC90C36" w14:textId="0BDBC154" w:rsidR="00E33A94" w:rsidRPr="00E33A94" w:rsidRDefault="00E33A94" w:rsidP="00F27993">
      <w:r w:rsidRPr="00E33A94">
        <w:t xml:space="preserve">Om du som är elev vill ta med dig en kompis eller en ung släkting till </w:t>
      </w:r>
      <w:r w:rsidR="00FC0E5F">
        <w:t>Struktivskolan</w:t>
      </w:r>
      <w:r w:rsidRPr="00E33A94">
        <w:t xml:space="preserve"> måste du, minst tre dagar i förväg, kontakta och få okej från en undervisande lärare som ansvarar för ditt besök.</w:t>
      </w:r>
    </w:p>
    <w:p w14:paraId="04E66789" w14:textId="77777777" w:rsidR="00E33A94" w:rsidRPr="004F2DA6" w:rsidRDefault="00E33A94" w:rsidP="00E33A94">
      <w:pPr>
        <w:pStyle w:val="Rubrik2"/>
      </w:pPr>
      <w:r w:rsidRPr="004F2DA6">
        <w:t>Vårdnadshavare</w:t>
      </w:r>
    </w:p>
    <w:p w14:paraId="161EA62C" w14:textId="41D53DB6" w:rsidR="00E33A94" w:rsidRPr="00E33A94" w:rsidRDefault="00E33A94" w:rsidP="00F27993">
      <w:r w:rsidRPr="00E33A94">
        <w:t xml:space="preserve">Du som är vårdnadshavare eller annan vuxen släkting till eleven är välkommen att delta i undervisningen. Hör gärna av dig i förväg till elevens klasslärare, så bjuder vi dig på mat i </w:t>
      </w:r>
      <w:r w:rsidR="00FC0E5F">
        <w:t>Struktivskolan</w:t>
      </w:r>
      <w:r w:rsidRPr="00E33A94">
        <w:t>s restaurang när du följer eleven under skoldagen.</w:t>
      </w:r>
    </w:p>
    <w:p w14:paraId="30D9B0B0" w14:textId="77777777" w:rsidR="00E33A94" w:rsidRPr="004F2DA6" w:rsidRDefault="00E33A94" w:rsidP="00E33A94">
      <w:pPr>
        <w:pStyle w:val="Rubrik2"/>
      </w:pPr>
      <w:r w:rsidRPr="004F2DA6">
        <w:t>Gamla elever</w:t>
      </w:r>
    </w:p>
    <w:p w14:paraId="2A5C2D73" w14:textId="0DEBDB28" w:rsidR="00E33A94" w:rsidRPr="00E33A94" w:rsidRDefault="00E33A94" w:rsidP="00F27993">
      <w:r w:rsidRPr="00E33A94">
        <w:t xml:space="preserve">Om elever som tidigare har gått på </w:t>
      </w:r>
      <w:r w:rsidR="00FC0E5F">
        <w:t>Struktivskolan</w:t>
      </w:r>
      <w:r w:rsidRPr="00E33A94">
        <w:t xml:space="preserve"> vill komma och hälsa på, behöver de i förväg ta kontakt med en pedagog på skolan som kan ta emot dem.</w:t>
      </w:r>
    </w:p>
    <w:p w14:paraId="2D4862A1" w14:textId="77777777" w:rsidR="00E33A94" w:rsidRPr="00E33A94" w:rsidRDefault="00E33A94" w:rsidP="00F27993">
      <w:r w:rsidRPr="00E33A94">
        <w:t>När du besöker skolan behöver du ha en besöksbricka, som du hämtar på expeditionen eller hos vaktmästaren. På så sätt vet alla vilka som är på besök och vi ökar tryggheten för vuxna och barn på skolan. Vid stora möten, som föräldramöten eller utvecklingssamtal, är det ibland inte praktiskt möjligt att ordna namnbrickor till alla besökare, men utgå alltid från att du ska ha en bricka när du hälsar på.</w:t>
      </w:r>
    </w:p>
    <w:p w14:paraId="053A5F99" w14:textId="26DF52F3" w:rsidR="00802102" w:rsidRPr="00756566" w:rsidRDefault="002673D6" w:rsidP="00802102">
      <w:pPr>
        <w:pStyle w:val="Rubrik1"/>
        <w:tabs>
          <w:tab w:val="right" w:pos="7370"/>
        </w:tabs>
        <w:rPr>
          <w:rStyle w:val="Hyperlnk"/>
        </w:rPr>
      </w:pPr>
      <w:bookmarkStart w:id="28" w:name="_Toc6688785"/>
      <w:bookmarkStart w:id="29" w:name="_Toc6689069"/>
      <w:bookmarkStart w:id="30" w:name="_Toc6689618"/>
      <w:bookmarkStart w:id="31" w:name="_Toc6692658"/>
      <w:bookmarkStart w:id="32" w:name="_Toc174155269"/>
      <w:bookmarkStart w:id="33" w:name="_Toc6608333"/>
      <w:bookmarkStart w:id="34" w:name="_Toc6686075"/>
      <w:bookmarkStart w:id="35" w:name="_Toc166472001"/>
      <w:bookmarkStart w:id="36" w:name="_Toc166471997"/>
      <w:bookmarkStart w:id="37" w:name="_Toc166471985"/>
      <w:bookmarkStart w:id="38" w:name="_Toc166471983"/>
      <w:r w:rsidRPr="004F2DA6">
        <w:t>Betyg</w:t>
      </w:r>
      <w:r w:rsidR="00802102">
        <w:tab/>
      </w:r>
      <w:hyperlink w:anchor="_top" w:history="1">
        <w:r w:rsidR="00802102" w:rsidRPr="00487AC2">
          <w:rPr>
            <w:rStyle w:val="Hyperlnk"/>
            <w:b w:val="0"/>
            <w:noProof/>
            <w:color w:val="002060"/>
            <w:lang w:eastAsia="sv-SE"/>
          </w:rPr>
          <w:sym w:font="Wingdings" w:char="F0E9"/>
        </w:r>
        <w:bookmarkEnd w:id="28"/>
        <w:bookmarkEnd w:id="29"/>
        <w:bookmarkEnd w:id="30"/>
        <w:bookmarkEnd w:id="31"/>
      </w:hyperlink>
    </w:p>
    <w:bookmarkEnd w:id="32"/>
    <w:bookmarkEnd w:id="33"/>
    <w:bookmarkEnd w:id="34"/>
    <w:p w14:paraId="0F3DDE6D" w14:textId="0A88A1B5" w:rsidR="00E33A94" w:rsidRPr="00E33A94" w:rsidRDefault="00E33A94" w:rsidP="00F27993">
      <w:r w:rsidRPr="00E33A94">
        <w:t xml:space="preserve">Höstterminen och vårterminen i årskurs 6 får du omdömen i form av betyg. Det lägsta godkända betyget är E och det högsta betyg du kan få är A. I årskurs 6 kommer dina lärare berätta mer för dig om vad som krävs för att få olika betyg. Mer information om betygen hittar du på Skolverkets hemsida </w:t>
      </w:r>
      <w:hyperlink r:id="rId10" w:history="1">
        <w:r w:rsidRPr="00FC0E5F">
          <w:rPr>
            <w:rStyle w:val="Hyperlnk"/>
          </w:rPr>
          <w:t>www.skolverket.se/bedomning/betyg</w:t>
        </w:r>
      </w:hyperlink>
      <w:r w:rsidR="00FC0E5F">
        <w:rPr>
          <w:rStyle w:val="Hyperlnk"/>
        </w:rPr>
        <w:t>.</w:t>
      </w:r>
      <w:r w:rsidR="00FC0E5F">
        <w:t xml:space="preserve"> </w:t>
      </w:r>
    </w:p>
    <w:p w14:paraId="25DA4F68" w14:textId="77777777" w:rsidR="00FC0E5F" w:rsidRDefault="00FC0E5F" w:rsidP="00F27993">
      <w:pPr>
        <w:rPr>
          <w:rFonts w:eastAsiaTheme="majorEastAsia" w:cs="Arial"/>
          <w:color w:val="002060"/>
          <w:sz w:val="24"/>
          <w:szCs w:val="24"/>
        </w:rPr>
      </w:pPr>
      <w:bookmarkStart w:id="39" w:name="_Toc6688786"/>
      <w:bookmarkStart w:id="40" w:name="_Toc6689070"/>
      <w:bookmarkStart w:id="41" w:name="_Toc6689619"/>
      <w:bookmarkStart w:id="42" w:name="_Toc6608334"/>
      <w:bookmarkStart w:id="43" w:name="_Toc6686076"/>
      <w:r>
        <w:br w:type="page"/>
      </w:r>
    </w:p>
    <w:p w14:paraId="2B7219B8" w14:textId="36B055DA" w:rsidR="00802102" w:rsidRPr="00756566" w:rsidRDefault="002673D6" w:rsidP="00802102">
      <w:pPr>
        <w:pStyle w:val="Rubrik1"/>
        <w:tabs>
          <w:tab w:val="right" w:pos="7370"/>
        </w:tabs>
        <w:rPr>
          <w:rStyle w:val="Hyperlnk"/>
        </w:rPr>
      </w:pPr>
      <w:bookmarkStart w:id="44" w:name="_Toc6692659"/>
      <w:r w:rsidRPr="004F2DA6">
        <w:lastRenderedPageBreak/>
        <w:t>Biblioteket</w:t>
      </w:r>
      <w:r w:rsidR="00802102">
        <w:tab/>
      </w:r>
      <w:hyperlink w:anchor="_top" w:history="1">
        <w:r w:rsidR="00802102" w:rsidRPr="00487AC2">
          <w:rPr>
            <w:rStyle w:val="Hyperlnk"/>
            <w:b w:val="0"/>
            <w:noProof/>
            <w:color w:val="002060"/>
            <w:lang w:eastAsia="sv-SE"/>
          </w:rPr>
          <w:sym w:font="Wingdings" w:char="F0E9"/>
        </w:r>
        <w:bookmarkEnd w:id="39"/>
        <w:bookmarkEnd w:id="40"/>
        <w:bookmarkEnd w:id="41"/>
        <w:bookmarkEnd w:id="44"/>
      </w:hyperlink>
    </w:p>
    <w:bookmarkEnd w:id="42"/>
    <w:bookmarkEnd w:id="43"/>
    <w:p w14:paraId="0B3194A7" w14:textId="2958AFF7" w:rsidR="00E33A94" w:rsidRPr="00E33A94" w:rsidRDefault="00E33A94" w:rsidP="00F27993">
      <w:r w:rsidRPr="00E33A94">
        <w:t xml:space="preserve">I </w:t>
      </w:r>
      <w:r w:rsidR="00FC0E5F">
        <w:t>Struktivskolan</w:t>
      </w:r>
      <w:r w:rsidRPr="00E33A94">
        <w:t xml:space="preserve">s bibliotek kan du låna böcker och söka information på Internet. Öppettiderna hittar du på dörren till biblioteket, men var beredd på att biblioteket ibland kan ha andra öppettider. </w:t>
      </w:r>
    </w:p>
    <w:p w14:paraId="08209440" w14:textId="77777777" w:rsidR="00E33A94" w:rsidRPr="00E33A94" w:rsidRDefault="00E33A94" w:rsidP="00F27993">
      <w:r w:rsidRPr="00E33A94">
        <w:t xml:space="preserve">I biblioteket ska det alltid vara tyst och lugnt, så att de som vill kan läsa eller plugga där i lugn och ro. Du kan bara vara i biblioteket om det finns en vuxen där. </w:t>
      </w:r>
    </w:p>
    <w:p w14:paraId="64E41CF6" w14:textId="77777777" w:rsidR="00E33A94" w:rsidRPr="00E33A94" w:rsidRDefault="00E33A94" w:rsidP="00F27993">
      <w:r w:rsidRPr="00E33A94">
        <w:t>Om du tappar bort en bok som du har lånat, får du betala vad det kostar att köpa en ny, likadan bok.</w:t>
      </w:r>
    </w:p>
    <w:p w14:paraId="00BBC600" w14:textId="5078DA43" w:rsidR="00802102" w:rsidRPr="00756566" w:rsidRDefault="002673D6" w:rsidP="00802102">
      <w:pPr>
        <w:pStyle w:val="Rubrik1"/>
        <w:tabs>
          <w:tab w:val="right" w:pos="7370"/>
        </w:tabs>
        <w:rPr>
          <w:rStyle w:val="Hyperlnk"/>
        </w:rPr>
      </w:pPr>
      <w:bookmarkStart w:id="45" w:name="_Toc6688787"/>
      <w:bookmarkStart w:id="46" w:name="_Toc6689071"/>
      <w:bookmarkStart w:id="47" w:name="_Toc6689620"/>
      <w:bookmarkStart w:id="48" w:name="_Toc6692660"/>
      <w:bookmarkStart w:id="49" w:name="_Toc6608335"/>
      <w:bookmarkStart w:id="50" w:name="_Toc6686077"/>
      <w:r w:rsidRPr="004F2DA6">
        <w:t>Bilparkering</w:t>
      </w:r>
      <w:r w:rsidR="00802102">
        <w:tab/>
      </w:r>
      <w:hyperlink w:anchor="_top" w:history="1">
        <w:r w:rsidR="00802102" w:rsidRPr="00487AC2">
          <w:rPr>
            <w:rStyle w:val="Hyperlnk"/>
            <w:b w:val="0"/>
            <w:noProof/>
            <w:color w:val="002060"/>
            <w:lang w:eastAsia="sv-SE"/>
          </w:rPr>
          <w:sym w:font="Wingdings" w:char="F0E9"/>
        </w:r>
        <w:bookmarkEnd w:id="45"/>
        <w:bookmarkEnd w:id="46"/>
        <w:bookmarkEnd w:id="47"/>
        <w:bookmarkEnd w:id="48"/>
      </w:hyperlink>
    </w:p>
    <w:bookmarkEnd w:id="49"/>
    <w:bookmarkEnd w:id="50"/>
    <w:p w14:paraId="62CC0623" w14:textId="5E874066" w:rsidR="00E33A94" w:rsidRPr="00E33A94" w:rsidRDefault="00E33A94" w:rsidP="00F27993">
      <w:r w:rsidRPr="00E33A94">
        <w:t xml:space="preserve">Det är trångt om parkeringsplatser precis vid </w:t>
      </w:r>
      <w:r w:rsidR="00FC0E5F">
        <w:t>Struktivskolan</w:t>
      </w:r>
      <w:r w:rsidRPr="00E33A94">
        <w:t>, men det finns platser där du kan parkera din bil på intilliggande gator. Observera att det råder parkeringsförbud vissa dagar under vissa månader under året (se skyltar). Precis nedanför skolan finns en parkering med sex platser, där man betalar parkeringsavgiften med sin mobiltelefon.</w:t>
      </w:r>
    </w:p>
    <w:p w14:paraId="3EA798A2" w14:textId="2E0D7BD2" w:rsidR="00802102" w:rsidRPr="00756566" w:rsidRDefault="002673D6" w:rsidP="00802102">
      <w:pPr>
        <w:pStyle w:val="Rubrik1"/>
        <w:tabs>
          <w:tab w:val="right" w:pos="7370"/>
        </w:tabs>
        <w:rPr>
          <w:rStyle w:val="Hyperlnk"/>
        </w:rPr>
      </w:pPr>
      <w:bookmarkStart w:id="51" w:name="_Toc6688788"/>
      <w:bookmarkStart w:id="52" w:name="_Toc6689072"/>
      <w:bookmarkStart w:id="53" w:name="_Toc6689621"/>
      <w:bookmarkStart w:id="54" w:name="_Toc6692661"/>
      <w:bookmarkStart w:id="55" w:name="_Toc6608336"/>
      <w:bookmarkStart w:id="56" w:name="_Toc6686078"/>
      <w:r w:rsidRPr="004F2DA6">
        <w:t>Borttappade saker</w:t>
      </w:r>
      <w:r w:rsidR="00802102">
        <w:tab/>
      </w:r>
      <w:hyperlink w:anchor="_top" w:history="1">
        <w:r w:rsidR="00802102" w:rsidRPr="00487AC2">
          <w:rPr>
            <w:rStyle w:val="Hyperlnk"/>
            <w:b w:val="0"/>
            <w:noProof/>
            <w:color w:val="002060"/>
            <w:lang w:eastAsia="sv-SE"/>
          </w:rPr>
          <w:sym w:font="Wingdings" w:char="F0E9"/>
        </w:r>
        <w:bookmarkEnd w:id="51"/>
        <w:bookmarkEnd w:id="52"/>
        <w:bookmarkEnd w:id="53"/>
        <w:bookmarkEnd w:id="54"/>
      </w:hyperlink>
    </w:p>
    <w:bookmarkEnd w:id="35"/>
    <w:bookmarkEnd w:id="55"/>
    <w:bookmarkEnd w:id="56"/>
    <w:p w14:paraId="501102A8" w14:textId="77777777" w:rsidR="00E33A94" w:rsidRPr="00E33A94" w:rsidRDefault="00E33A94" w:rsidP="00F27993">
      <w:r w:rsidRPr="00E33A94">
        <w:t xml:space="preserve">Vi samlar ihop kvarglömda skor och kläder i korgar utanför klassrummen och på fritidshemmen, där lägger vi också kläder och skor som inte är uppställda eller upphängda på krokar. Efter tag hänger vi upp de kläder som ingen hämtat i ett förråd mittemot vaktmästaren. Fyra gånger per läsår samlar vi ihop det som ingen har hämtat och skänker det till återvinning. </w:t>
      </w:r>
    </w:p>
    <w:p w14:paraId="379FD76D" w14:textId="77777777" w:rsidR="00E33A94" w:rsidRPr="00E33A94" w:rsidRDefault="00E33A94" w:rsidP="00F27993">
      <w:r w:rsidRPr="00E33A94">
        <w:t>Mer värdefulla saker, som till exempel nycklar, mobiltelefoner eller klockor samlar vi nere hos vaktmästaren och kan återfås mot beskrivning. Om du hittar något värdefullt som du tror någon har tappat, lämna det till en vuxen på skolan. Skolan har ingen möjlighet att ersätta saker som du tappat bort.</w:t>
      </w:r>
    </w:p>
    <w:p w14:paraId="3E976641" w14:textId="6F83FECF" w:rsidR="00802102" w:rsidRPr="00756566" w:rsidRDefault="002673D6" w:rsidP="00802102">
      <w:pPr>
        <w:pStyle w:val="Rubrik1"/>
        <w:tabs>
          <w:tab w:val="right" w:pos="7370"/>
        </w:tabs>
        <w:rPr>
          <w:rStyle w:val="Hyperlnk"/>
        </w:rPr>
      </w:pPr>
      <w:bookmarkStart w:id="57" w:name="_Toc6688789"/>
      <w:bookmarkStart w:id="58" w:name="_Toc6689073"/>
      <w:bookmarkStart w:id="59" w:name="_Toc6689622"/>
      <w:bookmarkStart w:id="60" w:name="_Toc6692662"/>
      <w:bookmarkStart w:id="61" w:name="_Toc166472004"/>
      <w:bookmarkStart w:id="62" w:name="_Toc6608337"/>
      <w:bookmarkStart w:id="63" w:name="_Toc6686079"/>
      <w:bookmarkStart w:id="64" w:name="_Hlk6685698"/>
      <w:r w:rsidRPr="004F2DA6">
        <w:t>Cyklar och kickboards</w:t>
      </w:r>
      <w:r w:rsidR="00802102">
        <w:tab/>
      </w:r>
      <w:hyperlink w:anchor="_top" w:history="1">
        <w:r w:rsidR="00802102" w:rsidRPr="00487AC2">
          <w:rPr>
            <w:rStyle w:val="Hyperlnk"/>
            <w:b w:val="0"/>
            <w:noProof/>
            <w:color w:val="002060"/>
            <w:lang w:eastAsia="sv-SE"/>
          </w:rPr>
          <w:sym w:font="Wingdings" w:char="F0E9"/>
        </w:r>
        <w:bookmarkEnd w:id="57"/>
        <w:bookmarkEnd w:id="58"/>
        <w:bookmarkEnd w:id="59"/>
        <w:bookmarkEnd w:id="60"/>
      </w:hyperlink>
    </w:p>
    <w:bookmarkEnd w:id="61"/>
    <w:bookmarkEnd w:id="62"/>
    <w:bookmarkEnd w:id="63"/>
    <w:p w14:paraId="5DD3200D" w14:textId="77777777" w:rsidR="00E33A94" w:rsidRPr="00E33A94" w:rsidRDefault="00E33A94" w:rsidP="00F27993">
      <w:r w:rsidRPr="00E33A94">
        <w:t xml:space="preserve">Elever på mellanstadiet får ta cykel eller kickboard till skolan om de vill, men är det på eget ansvar. Skolan ersätter den inte om den skadas, saboteras eller blir stulen. Cykelställ finns nere vid idrottssalen, där både cyklar och kickboards förvaras. </w:t>
      </w:r>
    </w:p>
    <w:p w14:paraId="078184FE" w14:textId="77777777" w:rsidR="00E33A94" w:rsidRPr="00E33A94" w:rsidRDefault="00E33A94" w:rsidP="00F27993">
      <w:r w:rsidRPr="00E33A94">
        <w:t>Enligt lagen måste alla som är under 15 år ha hjälm när de cyklar.</w:t>
      </w:r>
    </w:p>
    <w:p w14:paraId="0ED7B7D4" w14:textId="77777777" w:rsidR="00E33A94" w:rsidRPr="00E33A94" w:rsidRDefault="00E33A94" w:rsidP="00F27993">
      <w:r w:rsidRPr="00E33A94">
        <w:t>Du får inte åka cykel, skateboard, kickboard, inlines och liknande saker på hjul inne på skolgården eller inne i skolan, eftersom det då lätt händer olyckor.</w:t>
      </w:r>
    </w:p>
    <w:p w14:paraId="513AA407" w14:textId="32B500AF" w:rsidR="00802102" w:rsidRPr="00756566" w:rsidRDefault="00CB1D25" w:rsidP="00802102">
      <w:pPr>
        <w:pStyle w:val="Rubrik1"/>
        <w:tabs>
          <w:tab w:val="right" w:pos="7370"/>
        </w:tabs>
        <w:rPr>
          <w:rStyle w:val="Hyperlnk"/>
        </w:rPr>
      </w:pPr>
      <w:bookmarkStart w:id="65" w:name="_Toc6688790"/>
      <w:bookmarkStart w:id="66" w:name="_Toc6689074"/>
      <w:bookmarkStart w:id="67" w:name="_Toc6689623"/>
      <w:bookmarkStart w:id="68" w:name="_Toc6692663"/>
      <w:bookmarkStart w:id="69" w:name="_Toc6608338"/>
      <w:bookmarkStart w:id="70" w:name="_Toc6686080"/>
      <w:bookmarkEnd w:id="36"/>
      <w:bookmarkEnd w:id="64"/>
      <w:r w:rsidRPr="004F2DA6">
        <w:t>Datorer och IT-utrustning</w:t>
      </w:r>
      <w:r w:rsidR="00802102">
        <w:tab/>
      </w:r>
      <w:hyperlink w:anchor="_top" w:history="1">
        <w:r w:rsidR="00802102" w:rsidRPr="00487AC2">
          <w:rPr>
            <w:rStyle w:val="Hyperlnk"/>
            <w:b w:val="0"/>
            <w:noProof/>
            <w:color w:val="002060"/>
            <w:lang w:eastAsia="sv-SE"/>
          </w:rPr>
          <w:sym w:font="Wingdings" w:char="F0E9"/>
        </w:r>
        <w:bookmarkEnd w:id="65"/>
        <w:bookmarkEnd w:id="66"/>
        <w:bookmarkEnd w:id="67"/>
        <w:bookmarkEnd w:id="68"/>
      </w:hyperlink>
    </w:p>
    <w:bookmarkEnd w:id="37"/>
    <w:bookmarkEnd w:id="69"/>
    <w:bookmarkEnd w:id="70"/>
    <w:p w14:paraId="0662FC85" w14:textId="75350DBB" w:rsidR="00E33A94" w:rsidRPr="00E33A94" w:rsidRDefault="00E33A94" w:rsidP="00F27993">
      <w:r w:rsidRPr="00E33A94">
        <w:t xml:space="preserve">Som elev på </w:t>
      </w:r>
      <w:r w:rsidR="00FC0E5F">
        <w:t>Struktivskolan</w:t>
      </w:r>
      <w:r w:rsidRPr="00E33A94">
        <w:t xml:space="preserve"> har du tillgång till datorer, iPads, skrivare och en del annan IT-utrustning för ditt skolarbete. IT-utrustningen är till för skolarbetet, du kan alltså inte spela spel, chatta eller ladda ner privata filer på skolans datorer eller iPads.</w:t>
      </w:r>
    </w:p>
    <w:p w14:paraId="1E7E228E" w14:textId="77777777" w:rsidR="00E33A94" w:rsidRPr="00E33A94" w:rsidRDefault="00E33A94" w:rsidP="00F27993">
      <w:r w:rsidRPr="00E33A94">
        <w:t>För att alla ska kunna använda IT-utrustningen, ber vi dig att vara rädd om den. Om du ser att något är trasigt, meddela någon av de vuxna på skolan, så att vi kan försöka åtgärda det som gått sönder.</w:t>
      </w:r>
    </w:p>
    <w:p w14:paraId="680069D1" w14:textId="77777777" w:rsidR="00E33A94" w:rsidRPr="004F2DA6" w:rsidRDefault="00E33A94" w:rsidP="00E33A94">
      <w:pPr>
        <w:pStyle w:val="Rubrik2"/>
      </w:pPr>
      <w:r w:rsidRPr="004F2DA6">
        <w:t>Missbruk av IT-utrustningen</w:t>
      </w:r>
    </w:p>
    <w:p w14:paraId="72E854A9" w14:textId="77777777" w:rsidR="00E33A94" w:rsidRPr="00E33A94" w:rsidRDefault="00E33A94" w:rsidP="00F27993">
      <w:r w:rsidRPr="00E33A94">
        <w:t>Om du medvetet missbrukar, förstör eller försvårar arbetet med IT-utrustningen (till exempel ändrar inställningar), fråntas du rätten att använda den. Om du är osäker på om det du vill göra är okej, så fråga en vuxen.</w:t>
      </w:r>
    </w:p>
    <w:p w14:paraId="024963F7" w14:textId="77777777" w:rsidR="00FC0E5F" w:rsidRDefault="00FC0E5F" w:rsidP="00F27993">
      <w:pPr>
        <w:rPr>
          <w:rFonts w:eastAsiaTheme="majorEastAsia" w:cs="Arial"/>
          <w:color w:val="002060"/>
          <w:sz w:val="24"/>
          <w:szCs w:val="24"/>
        </w:rPr>
      </w:pPr>
      <w:bookmarkStart w:id="71" w:name="_Toc6688791"/>
      <w:bookmarkStart w:id="72" w:name="_Toc6689075"/>
      <w:bookmarkStart w:id="73" w:name="_Toc6689624"/>
      <w:bookmarkStart w:id="74" w:name="_Toc6608339"/>
      <w:bookmarkStart w:id="75" w:name="_Toc6686081"/>
      <w:r>
        <w:br w:type="page"/>
      </w:r>
    </w:p>
    <w:p w14:paraId="51B38745" w14:textId="43251FFF" w:rsidR="00802102" w:rsidRPr="00756566" w:rsidRDefault="00CB1D25" w:rsidP="00802102">
      <w:pPr>
        <w:pStyle w:val="Rubrik1"/>
        <w:tabs>
          <w:tab w:val="right" w:pos="7370"/>
        </w:tabs>
        <w:rPr>
          <w:rStyle w:val="Hyperlnk"/>
        </w:rPr>
      </w:pPr>
      <w:bookmarkStart w:id="76" w:name="_Toc6692664"/>
      <w:r w:rsidRPr="004F2DA6">
        <w:lastRenderedPageBreak/>
        <w:t>Elevhälsoteamet</w:t>
      </w:r>
      <w:r w:rsidR="00802102">
        <w:tab/>
      </w:r>
      <w:hyperlink w:anchor="_top" w:history="1">
        <w:r w:rsidR="00802102" w:rsidRPr="00487AC2">
          <w:rPr>
            <w:rStyle w:val="Hyperlnk"/>
            <w:b w:val="0"/>
            <w:noProof/>
            <w:color w:val="002060"/>
            <w:lang w:eastAsia="sv-SE"/>
          </w:rPr>
          <w:sym w:font="Wingdings" w:char="F0E9"/>
        </w:r>
        <w:bookmarkEnd w:id="71"/>
        <w:bookmarkEnd w:id="72"/>
        <w:bookmarkEnd w:id="73"/>
        <w:bookmarkEnd w:id="76"/>
      </w:hyperlink>
    </w:p>
    <w:bookmarkEnd w:id="74"/>
    <w:bookmarkEnd w:id="75"/>
    <w:p w14:paraId="0E662D3B" w14:textId="77777777" w:rsidR="00E33A94" w:rsidRPr="00E33A94" w:rsidRDefault="00E33A94" w:rsidP="00F27993">
      <w:r w:rsidRPr="00E33A94">
        <w:t>Elevhälsoteamet (EHT) består av skolans psykolog, kurator, skolsköterska specialpedagog och tre resurspedagoger. Teamet träffas en gång i veckan för att utreda och kartlägga elevers behov av stöd och hjälp och då deltar oftast även skolledningen.</w:t>
      </w:r>
    </w:p>
    <w:p w14:paraId="6F593D07" w14:textId="53D641AA" w:rsidR="00802102" w:rsidRPr="00756566" w:rsidRDefault="00CB1D25" w:rsidP="00802102">
      <w:pPr>
        <w:pStyle w:val="Rubrik1"/>
        <w:tabs>
          <w:tab w:val="right" w:pos="7370"/>
        </w:tabs>
        <w:rPr>
          <w:rStyle w:val="Hyperlnk"/>
        </w:rPr>
      </w:pPr>
      <w:bookmarkStart w:id="77" w:name="_Toc6688792"/>
      <w:bookmarkStart w:id="78" w:name="_Toc6689076"/>
      <w:bookmarkStart w:id="79" w:name="_Toc6689625"/>
      <w:bookmarkStart w:id="80" w:name="_Toc6692665"/>
      <w:bookmarkStart w:id="81" w:name="_Toc6608340"/>
      <w:bookmarkStart w:id="82" w:name="_Toc6686082"/>
      <w:r w:rsidRPr="004F2DA6">
        <w:t>Elevråd och klassråd</w:t>
      </w:r>
      <w:r w:rsidR="00802102">
        <w:tab/>
      </w:r>
      <w:hyperlink w:anchor="_top" w:history="1">
        <w:r w:rsidR="00802102" w:rsidRPr="00487AC2">
          <w:rPr>
            <w:rStyle w:val="Hyperlnk"/>
            <w:b w:val="0"/>
            <w:noProof/>
            <w:color w:val="002060"/>
            <w:lang w:eastAsia="sv-SE"/>
          </w:rPr>
          <w:sym w:font="Wingdings" w:char="F0E9"/>
        </w:r>
        <w:bookmarkEnd w:id="77"/>
        <w:bookmarkEnd w:id="78"/>
        <w:bookmarkEnd w:id="79"/>
        <w:bookmarkEnd w:id="80"/>
      </w:hyperlink>
    </w:p>
    <w:bookmarkEnd w:id="81"/>
    <w:bookmarkEnd w:id="82"/>
    <w:p w14:paraId="7835ADAE" w14:textId="70C7B9F2" w:rsidR="00E33A94" w:rsidRPr="00E33A94" w:rsidRDefault="00E33A94" w:rsidP="00F27993">
      <w:r w:rsidRPr="00E33A94">
        <w:t xml:space="preserve">På </w:t>
      </w:r>
      <w:r w:rsidR="00FC0E5F">
        <w:t>Struktivskolan</w:t>
      </w:r>
      <w:r w:rsidRPr="00E33A94">
        <w:t xml:space="preserve"> träffas elevrådet varannan vecka och leds av rektor och biträdande rektor. Där kan eleverna ta upp egna frågor, men kommer också diskutera hur vi ska utveckla skolan så att alla lär sig riktigt mycket. </w:t>
      </w:r>
    </w:p>
    <w:p w14:paraId="3E54E200" w14:textId="77777777" w:rsidR="00E33A94" w:rsidRPr="00E33A94" w:rsidRDefault="00E33A94" w:rsidP="00F27993">
      <w:r w:rsidRPr="00E33A94">
        <w:t xml:space="preserve">I klasserna har man regelbundna klassråd där alla elever kan ta upp frågor som rör skolan. Frågor som berör andra på skolan tar klassens elevrådsrepresentanter med sig till elevrådet. </w:t>
      </w:r>
    </w:p>
    <w:p w14:paraId="4D872303" w14:textId="62D40511" w:rsidR="00802102" w:rsidRPr="00756566" w:rsidRDefault="00CB1D25" w:rsidP="00802102">
      <w:pPr>
        <w:pStyle w:val="Rubrik1"/>
        <w:tabs>
          <w:tab w:val="right" w:pos="7370"/>
        </w:tabs>
        <w:rPr>
          <w:rStyle w:val="Hyperlnk"/>
        </w:rPr>
      </w:pPr>
      <w:bookmarkStart w:id="83" w:name="_Toc6688793"/>
      <w:bookmarkStart w:id="84" w:name="_Toc6689077"/>
      <w:bookmarkStart w:id="85" w:name="_Toc6689626"/>
      <w:bookmarkStart w:id="86" w:name="_Toc6692666"/>
      <w:bookmarkStart w:id="87" w:name="_Toc6608341"/>
      <w:bookmarkStart w:id="88" w:name="_Toc6686083"/>
      <w:r w:rsidRPr="004F2DA6">
        <w:t>Farliga eller olämpliga föremål</w:t>
      </w:r>
      <w:r w:rsidR="00802102">
        <w:tab/>
      </w:r>
      <w:hyperlink w:anchor="_top" w:history="1">
        <w:r w:rsidR="00802102" w:rsidRPr="00487AC2">
          <w:rPr>
            <w:rStyle w:val="Hyperlnk"/>
            <w:b w:val="0"/>
            <w:noProof/>
            <w:color w:val="002060"/>
            <w:lang w:eastAsia="sv-SE"/>
          </w:rPr>
          <w:sym w:font="Wingdings" w:char="F0E9"/>
        </w:r>
        <w:bookmarkEnd w:id="83"/>
        <w:bookmarkEnd w:id="84"/>
        <w:bookmarkEnd w:id="85"/>
        <w:bookmarkEnd w:id="86"/>
      </w:hyperlink>
    </w:p>
    <w:bookmarkEnd w:id="87"/>
    <w:bookmarkEnd w:id="88"/>
    <w:p w14:paraId="0FA19B63" w14:textId="77777777" w:rsidR="00E33A94" w:rsidRPr="00E33A94" w:rsidRDefault="00E33A94" w:rsidP="00F27993">
      <w:r w:rsidRPr="00E33A94">
        <w:t xml:space="preserve">Ta inte med några farliga föremål till skolan, till exempel tändstickor, smällare eller cigarettändare. Om vi vuxna på skolan får syn på något sådant tar vi hand om det och vårdnadshavarna får hämta det. </w:t>
      </w:r>
    </w:p>
    <w:p w14:paraId="45D2D0A6" w14:textId="77777777" w:rsidR="00E33A94" w:rsidRPr="00E33A94" w:rsidRDefault="00E33A94" w:rsidP="00F27993">
      <w:r w:rsidRPr="00E33A94">
        <w:t xml:space="preserve">Även mer oskyldiga föremål som misstänks kunna skada eller förödmjuka någon, som till exempel vattenpistoler, kommer få överlämnas till skolans personal. </w:t>
      </w:r>
    </w:p>
    <w:p w14:paraId="439B462C" w14:textId="77777777" w:rsidR="00E33A94" w:rsidRPr="00E33A94" w:rsidRDefault="00E33A94" w:rsidP="00F27993">
      <w:r w:rsidRPr="00E33A94">
        <w:t>Om du är osäker på om ett föremål är farligt eller olämpligt, så fråga en vuxen på skolan.</w:t>
      </w:r>
    </w:p>
    <w:p w14:paraId="54571277" w14:textId="4E54D12D" w:rsidR="00802102" w:rsidRPr="00756566" w:rsidRDefault="00CB1D25" w:rsidP="00802102">
      <w:pPr>
        <w:pStyle w:val="Rubrik1"/>
        <w:tabs>
          <w:tab w:val="right" w:pos="7370"/>
        </w:tabs>
        <w:rPr>
          <w:rStyle w:val="Hyperlnk"/>
        </w:rPr>
      </w:pPr>
      <w:bookmarkStart w:id="89" w:name="_Toc6688794"/>
      <w:bookmarkStart w:id="90" w:name="_Toc6689078"/>
      <w:bookmarkStart w:id="91" w:name="_Toc6689627"/>
      <w:bookmarkStart w:id="92" w:name="_Toc6692667"/>
      <w:bookmarkStart w:id="93" w:name="_Toc6608342"/>
      <w:bookmarkStart w:id="94" w:name="_Toc6686084"/>
      <w:bookmarkStart w:id="95" w:name="_Toc166472006"/>
      <w:bookmarkStart w:id="96" w:name="_Toc166471999"/>
      <w:r w:rsidRPr="004F2DA6">
        <w:t>Fotboll</w:t>
      </w:r>
      <w:r w:rsidR="00802102">
        <w:tab/>
      </w:r>
      <w:hyperlink w:anchor="_top" w:history="1">
        <w:r w:rsidR="00802102" w:rsidRPr="00487AC2">
          <w:rPr>
            <w:rStyle w:val="Hyperlnk"/>
            <w:b w:val="0"/>
            <w:noProof/>
            <w:color w:val="002060"/>
            <w:lang w:eastAsia="sv-SE"/>
          </w:rPr>
          <w:sym w:font="Wingdings" w:char="F0E9"/>
        </w:r>
        <w:bookmarkEnd w:id="89"/>
        <w:bookmarkEnd w:id="90"/>
        <w:bookmarkEnd w:id="91"/>
        <w:bookmarkEnd w:id="92"/>
      </w:hyperlink>
    </w:p>
    <w:bookmarkEnd w:id="93"/>
    <w:bookmarkEnd w:id="94"/>
    <w:p w14:paraId="468628B8" w14:textId="77777777" w:rsidR="00E33A94" w:rsidRPr="00E33A94" w:rsidRDefault="00E33A94" w:rsidP="00F27993">
      <w:r w:rsidRPr="00E33A94">
        <w:t>Eftersom det är många som vill utnyttja fotbollsplanen, finns ett schema för när vilka klasser eller grupper får spela. Det finns också särskilda regler att följa om man ska vara med och spela fotboll. Fotbollsschemat och reglerna för fotbollen finns uppsatta i varje klassrum och på varje fritids.</w:t>
      </w:r>
    </w:p>
    <w:p w14:paraId="2B6C3A0C" w14:textId="21E06ED5" w:rsidR="00802102" w:rsidRPr="00756566" w:rsidRDefault="00CB1D25" w:rsidP="00802102">
      <w:pPr>
        <w:pStyle w:val="Rubrik1"/>
        <w:tabs>
          <w:tab w:val="right" w:pos="7370"/>
        </w:tabs>
        <w:rPr>
          <w:rStyle w:val="Hyperlnk"/>
        </w:rPr>
      </w:pPr>
      <w:bookmarkStart w:id="97" w:name="_Toc6688795"/>
      <w:bookmarkStart w:id="98" w:name="_Toc6689079"/>
      <w:bookmarkStart w:id="99" w:name="_Toc6689628"/>
      <w:bookmarkStart w:id="100" w:name="_Toc6692668"/>
      <w:bookmarkStart w:id="101" w:name="_Toc6608343"/>
      <w:bookmarkStart w:id="102" w:name="_Toc6686085"/>
      <w:r w:rsidRPr="004F2DA6">
        <w:t>Fotografera och filma</w:t>
      </w:r>
      <w:r w:rsidR="00802102">
        <w:tab/>
      </w:r>
      <w:hyperlink w:anchor="_top" w:history="1">
        <w:r w:rsidR="00802102" w:rsidRPr="00487AC2">
          <w:rPr>
            <w:rStyle w:val="Hyperlnk"/>
            <w:b w:val="0"/>
            <w:noProof/>
            <w:color w:val="002060"/>
            <w:lang w:eastAsia="sv-SE"/>
          </w:rPr>
          <w:sym w:font="Wingdings" w:char="F0E9"/>
        </w:r>
        <w:bookmarkEnd w:id="97"/>
        <w:bookmarkEnd w:id="98"/>
        <w:bookmarkEnd w:id="99"/>
        <w:bookmarkEnd w:id="100"/>
      </w:hyperlink>
    </w:p>
    <w:bookmarkEnd w:id="95"/>
    <w:bookmarkEnd w:id="101"/>
    <w:bookmarkEnd w:id="102"/>
    <w:p w14:paraId="3CC42359" w14:textId="77777777" w:rsidR="00E33A94" w:rsidRPr="00E33A94" w:rsidRDefault="00E33A94" w:rsidP="00F27993">
      <w:r w:rsidRPr="00E33A94">
        <w:t>Nuförtiden är det många som enkelt kan filma eller fotografera med hjälp av sin mobiltelefon eller en digital kamera. Samtidigt är det många som inte vill bli fotograferade, på grund av risken att dessa bilder sprids på fel sätt, till exempel på Internet. Det är därför inte tillåtet att filma eller fotografera i skolan, om inte en vuxen gett sitt tillstånd (till exempel i samband med ett projekt i undervisningen). Vi försöker som en del i elevernas undervisning medvetandegöra dem om problemen runt den personliga integriteten i vårt moderna, kameraintensiva samhälle.</w:t>
      </w:r>
    </w:p>
    <w:p w14:paraId="71FB9787" w14:textId="53BADBD2" w:rsidR="00802102" w:rsidRPr="00756566" w:rsidRDefault="00CB1D25" w:rsidP="00802102">
      <w:pPr>
        <w:pStyle w:val="Rubrik1"/>
        <w:tabs>
          <w:tab w:val="right" w:pos="7370"/>
        </w:tabs>
        <w:rPr>
          <w:rStyle w:val="Hyperlnk"/>
        </w:rPr>
      </w:pPr>
      <w:bookmarkStart w:id="103" w:name="_Toc6688796"/>
      <w:bookmarkStart w:id="104" w:name="_Toc6689080"/>
      <w:bookmarkStart w:id="105" w:name="_Toc6689629"/>
      <w:bookmarkStart w:id="106" w:name="_Toc6692669"/>
      <w:bookmarkStart w:id="107" w:name="_Toc6608344"/>
      <w:bookmarkStart w:id="108" w:name="_Toc6686086"/>
      <w:r w:rsidRPr="004F2DA6">
        <w:t>Frånvaroanmälan</w:t>
      </w:r>
      <w:r w:rsidR="00802102">
        <w:tab/>
      </w:r>
      <w:hyperlink w:anchor="_top" w:history="1">
        <w:r w:rsidR="00802102" w:rsidRPr="00487AC2">
          <w:rPr>
            <w:rStyle w:val="Hyperlnk"/>
            <w:b w:val="0"/>
            <w:noProof/>
            <w:color w:val="002060"/>
            <w:lang w:eastAsia="sv-SE"/>
          </w:rPr>
          <w:sym w:font="Wingdings" w:char="F0E9"/>
        </w:r>
        <w:bookmarkEnd w:id="103"/>
        <w:bookmarkEnd w:id="104"/>
        <w:bookmarkEnd w:id="105"/>
        <w:bookmarkEnd w:id="106"/>
      </w:hyperlink>
    </w:p>
    <w:bookmarkEnd w:id="96"/>
    <w:bookmarkEnd w:id="107"/>
    <w:bookmarkEnd w:id="108"/>
    <w:p w14:paraId="78288DAB" w14:textId="77777777" w:rsidR="00E33A94" w:rsidRPr="00E33A94" w:rsidRDefault="00E33A94" w:rsidP="00F27993">
      <w:r w:rsidRPr="00E33A94">
        <w:t>Om eleven är sjuk eller av någon annan anledning inte kan komma till skolan, ska du som är vårdnadshavare meddela detta till skolan senast klockan 8 på morgonen.</w:t>
      </w:r>
    </w:p>
    <w:p w14:paraId="46CFE084" w14:textId="548CA48A" w:rsidR="00E33A94" w:rsidRPr="00E33A94" w:rsidRDefault="00E33A94" w:rsidP="00F27993">
      <w:r w:rsidRPr="00E33A94">
        <w:t>Vi vill i första hand att du använder appen ”Anmäl frånvaro” (ladda ner från Appstore eller Play butik), i andra hand meddelar klassläraren vis SMS eller e-post.</w:t>
      </w:r>
    </w:p>
    <w:p w14:paraId="2FE50A7C" w14:textId="77777777" w:rsidR="00E33A94" w:rsidRPr="00E33A94" w:rsidRDefault="00E33A94" w:rsidP="00F27993">
      <w:r w:rsidRPr="00E33A94">
        <w:t>Observera att du måste anmäla frånvaro varje dag eleven inte är i skolan, alltså inte bara första dagen eleven är hemma</w:t>
      </w:r>
    </w:p>
    <w:p w14:paraId="05F63099" w14:textId="77777777" w:rsidR="00FC0E5F" w:rsidRDefault="00FC0E5F" w:rsidP="00F27993">
      <w:pPr>
        <w:rPr>
          <w:rFonts w:eastAsiaTheme="majorEastAsia" w:cs="Arial"/>
          <w:color w:val="002060"/>
          <w:sz w:val="24"/>
          <w:szCs w:val="24"/>
        </w:rPr>
      </w:pPr>
      <w:bookmarkStart w:id="109" w:name="_Toc6688797"/>
      <w:bookmarkStart w:id="110" w:name="_Toc6689081"/>
      <w:bookmarkStart w:id="111" w:name="_Toc6689630"/>
      <w:bookmarkStart w:id="112" w:name="_Toc6608345"/>
      <w:bookmarkStart w:id="113" w:name="_Toc6686087"/>
      <w:bookmarkStart w:id="114" w:name="_Toc166472015"/>
      <w:bookmarkStart w:id="115" w:name="_Toc166471994"/>
      <w:r>
        <w:br w:type="page"/>
      </w:r>
    </w:p>
    <w:p w14:paraId="5BF10695" w14:textId="3291299D" w:rsidR="00802102" w:rsidRPr="00756566" w:rsidRDefault="00CB1D25" w:rsidP="00802102">
      <w:pPr>
        <w:pStyle w:val="Rubrik1"/>
        <w:tabs>
          <w:tab w:val="right" w:pos="7370"/>
        </w:tabs>
        <w:rPr>
          <w:rStyle w:val="Hyperlnk"/>
        </w:rPr>
      </w:pPr>
      <w:bookmarkStart w:id="116" w:name="_Toc6692670"/>
      <w:r w:rsidRPr="004F2DA6">
        <w:lastRenderedPageBreak/>
        <w:t>Följa uppmaningar</w:t>
      </w:r>
      <w:r w:rsidR="00802102">
        <w:tab/>
      </w:r>
      <w:hyperlink w:anchor="_top" w:history="1">
        <w:r w:rsidR="00802102" w:rsidRPr="00487AC2">
          <w:rPr>
            <w:rStyle w:val="Hyperlnk"/>
            <w:b w:val="0"/>
            <w:noProof/>
            <w:color w:val="002060"/>
            <w:lang w:eastAsia="sv-SE"/>
          </w:rPr>
          <w:sym w:font="Wingdings" w:char="F0E9"/>
        </w:r>
        <w:bookmarkEnd w:id="109"/>
        <w:bookmarkEnd w:id="110"/>
        <w:bookmarkEnd w:id="111"/>
        <w:bookmarkEnd w:id="116"/>
      </w:hyperlink>
    </w:p>
    <w:bookmarkEnd w:id="112"/>
    <w:bookmarkEnd w:id="113"/>
    <w:p w14:paraId="4852CF94" w14:textId="4F2D16FE" w:rsidR="00E33A94" w:rsidRPr="00E33A94" w:rsidRDefault="00E33A94" w:rsidP="00F27993">
      <w:r w:rsidRPr="00E33A94">
        <w:t xml:space="preserve">Det är de vuxna som leder verksamheten vid </w:t>
      </w:r>
      <w:r w:rsidR="00FC0E5F">
        <w:t>Struktivskolan</w:t>
      </w:r>
      <w:r w:rsidRPr="00E33A94">
        <w:t xml:space="preserve">. Lyssna till vad de har att säga och följ deras uppmaningar oavsett om de är dina lärare eller annan personal på skolan. </w:t>
      </w:r>
    </w:p>
    <w:p w14:paraId="2BF23417" w14:textId="77777777" w:rsidR="00E33A94" w:rsidRPr="00E33A94" w:rsidRDefault="00E33A94" w:rsidP="00F27993">
      <w:r w:rsidRPr="00E33A94">
        <w:t>Om du tycker att du blivit orättvist eller felaktigt behandlad och inte känner att du kan prata med den det gällde, så prata i första hand med din klasslärare, annars med rektor, biträdande rektor, trygghetsgruppen eller elevrådet.</w:t>
      </w:r>
    </w:p>
    <w:p w14:paraId="48967BBD" w14:textId="1F1EA082" w:rsidR="00802102" w:rsidRPr="00756566" w:rsidRDefault="00CB1D25" w:rsidP="00802102">
      <w:pPr>
        <w:pStyle w:val="Rubrik1"/>
        <w:tabs>
          <w:tab w:val="right" w:pos="7370"/>
        </w:tabs>
        <w:rPr>
          <w:rStyle w:val="Hyperlnk"/>
        </w:rPr>
      </w:pPr>
      <w:bookmarkStart w:id="117" w:name="_Toc6688798"/>
      <w:bookmarkStart w:id="118" w:name="_Toc6689082"/>
      <w:bookmarkStart w:id="119" w:name="_Toc6689631"/>
      <w:bookmarkStart w:id="120" w:name="_Toc6692671"/>
      <w:bookmarkStart w:id="121" w:name="_Toc6608346"/>
      <w:bookmarkStart w:id="122" w:name="_Toc6686088"/>
      <w:r w:rsidRPr="004F2DA6">
        <w:t>Försäkring</w:t>
      </w:r>
      <w:r w:rsidR="00802102">
        <w:tab/>
      </w:r>
      <w:hyperlink w:anchor="_top" w:history="1">
        <w:r w:rsidR="00802102" w:rsidRPr="00487AC2">
          <w:rPr>
            <w:rStyle w:val="Hyperlnk"/>
            <w:b w:val="0"/>
            <w:noProof/>
            <w:color w:val="002060"/>
            <w:lang w:eastAsia="sv-SE"/>
          </w:rPr>
          <w:sym w:font="Wingdings" w:char="F0E9"/>
        </w:r>
        <w:bookmarkEnd w:id="117"/>
        <w:bookmarkEnd w:id="118"/>
        <w:bookmarkEnd w:id="119"/>
        <w:bookmarkEnd w:id="120"/>
      </w:hyperlink>
    </w:p>
    <w:bookmarkEnd w:id="114"/>
    <w:bookmarkEnd w:id="121"/>
    <w:bookmarkEnd w:id="122"/>
    <w:p w14:paraId="74B7CF4C" w14:textId="77777777" w:rsidR="00E33A94" w:rsidRPr="004F2DA6" w:rsidRDefault="00E33A94" w:rsidP="00E33A94">
      <w:pPr>
        <w:pStyle w:val="Rubrik2"/>
      </w:pPr>
      <w:r w:rsidRPr="004F2DA6">
        <w:t>Olycksfall</w:t>
      </w:r>
    </w:p>
    <w:p w14:paraId="4A988042" w14:textId="77777777" w:rsidR="00E33A94" w:rsidRPr="00E33A94" w:rsidRDefault="00E33A94" w:rsidP="00F27993">
      <w:r w:rsidRPr="00E33A94">
        <w:t xml:space="preserve">Alla elever har en olycksfallsförsäkring som gäller dygnet runt och även när eleverna är utanför skolans område, till exempel på studiebesök. Vid en eventuell skada kan du hämta en blankett från skolans expedition eller från skolans hemsida. </w:t>
      </w:r>
    </w:p>
    <w:p w14:paraId="577D424F" w14:textId="77777777" w:rsidR="00E33A94" w:rsidRPr="00E33A94" w:rsidRDefault="00E33A94" w:rsidP="00F27993">
      <w:r w:rsidRPr="00E33A94">
        <w:t>Tänk också på att alltid göra en anmälan till ert försäkringsbolag med tanke på eventuella framtida men, även om ni inte har några ersättningsanspråk för tillfället.</w:t>
      </w:r>
    </w:p>
    <w:p w14:paraId="7B65C4D6" w14:textId="77777777" w:rsidR="00E33A94" w:rsidRPr="004F2DA6" w:rsidRDefault="00E33A94" w:rsidP="00E33A94">
      <w:pPr>
        <w:pStyle w:val="Rubrik2"/>
      </w:pPr>
      <w:r w:rsidRPr="004F2DA6">
        <w:t>Stöld</w:t>
      </w:r>
    </w:p>
    <w:p w14:paraId="0A3D346A" w14:textId="77777777" w:rsidR="00E33A94" w:rsidRPr="00E33A94" w:rsidRDefault="00E33A94" w:rsidP="00F27993">
      <w:r w:rsidRPr="00E33A94">
        <w:t>Skolan har ingen försäkring som täcker stöld eller skada på personlig egendom, så om någon personlig sak blir stulen eller förstörd, kan du bara få ersättning från ett eget försäkringsbolag. Skolan har heller ingen möjlighet att ersätta stulna eller förstörda personliga saker.</w:t>
      </w:r>
    </w:p>
    <w:p w14:paraId="15B18CBE" w14:textId="3442E76A" w:rsidR="00CB1D25" w:rsidRPr="00756566" w:rsidRDefault="00CB1D25" w:rsidP="00CB1D25">
      <w:pPr>
        <w:pStyle w:val="Rubrik1"/>
        <w:tabs>
          <w:tab w:val="right" w:pos="7370"/>
        </w:tabs>
        <w:rPr>
          <w:rStyle w:val="Hyperlnk"/>
        </w:rPr>
      </w:pPr>
      <w:bookmarkStart w:id="123" w:name="_Toc6688799"/>
      <w:bookmarkStart w:id="124" w:name="_Toc6689083"/>
      <w:bookmarkStart w:id="125" w:name="_Toc6689632"/>
      <w:bookmarkStart w:id="126" w:name="_Toc6692672"/>
      <w:bookmarkStart w:id="127" w:name="_Toc6608347"/>
      <w:bookmarkStart w:id="128" w:name="_Toc6686089"/>
      <w:r w:rsidRPr="004F2DA6">
        <w:t>Föräldraföreningen</w:t>
      </w:r>
      <w:r>
        <w:tab/>
      </w:r>
      <w:hyperlink w:anchor="_top" w:history="1">
        <w:r w:rsidRPr="00487AC2">
          <w:rPr>
            <w:rStyle w:val="Hyperlnk"/>
            <w:b w:val="0"/>
            <w:noProof/>
            <w:color w:val="002060"/>
            <w:lang w:eastAsia="sv-SE"/>
          </w:rPr>
          <w:sym w:font="Wingdings" w:char="F0E9"/>
        </w:r>
        <w:bookmarkEnd w:id="123"/>
        <w:bookmarkEnd w:id="124"/>
        <w:bookmarkEnd w:id="125"/>
        <w:bookmarkEnd w:id="126"/>
      </w:hyperlink>
    </w:p>
    <w:bookmarkEnd w:id="127"/>
    <w:bookmarkEnd w:id="128"/>
    <w:p w14:paraId="39C83756" w14:textId="2888837A" w:rsidR="00E33A94" w:rsidRPr="00E33A94" w:rsidRDefault="00E33A94" w:rsidP="00F27993">
      <w:r w:rsidRPr="00E33A94">
        <w:t xml:space="preserve">Föräldrarna på </w:t>
      </w:r>
      <w:r w:rsidR="00FC0E5F">
        <w:t>Struktivskolan</w:t>
      </w:r>
      <w:r w:rsidRPr="00E33A94">
        <w:t xml:space="preserve"> har en förening där man diskuterar frågor som är kopplade till skolans verksamhet. Man ordnar aktiviteter som till exempel klädbytardagar och </w:t>
      </w:r>
      <w:r w:rsidR="00FC0E5F">
        <w:t>Struktivskolan</w:t>
      </w:r>
      <w:r w:rsidRPr="00E33A94">
        <w:t xml:space="preserve">s dag och stöttar även skolan ekonomiskt med bland annat lekredskap. Styrelsen träffas regelbundet och man har även möten med representanter från de olika klasserna. Föreningen är rådgivande i övergripande frågor som berör </w:t>
      </w:r>
      <w:r w:rsidR="00FC0E5F">
        <w:t>Struktivskolan</w:t>
      </w:r>
      <w:r w:rsidRPr="00E33A94">
        <w:t xml:space="preserve">. </w:t>
      </w:r>
    </w:p>
    <w:p w14:paraId="50FFC3C5" w14:textId="256B310B" w:rsidR="00E33A94" w:rsidRPr="00E33A94" w:rsidRDefault="00E33A94" w:rsidP="00F27993">
      <w:r w:rsidRPr="00E33A94">
        <w:t xml:space="preserve">Ta gärna kontakt med medlemmar i föreningen om du har frågor eller idéer du vill ta upp. All kontaktinformation till föräldraföreningen hittar du på deras hemsida: </w:t>
      </w:r>
      <w:hyperlink r:id="rId11" w:history="1">
        <w:r w:rsidR="00DF75BE">
          <w:rPr>
            <w:rStyle w:val="Hyperlnk"/>
          </w:rPr>
          <w:t>https://www.ffvitkurts.se</w:t>
        </w:r>
      </w:hyperlink>
      <w:r w:rsidRPr="00E33A94">
        <w:t>.</w:t>
      </w:r>
    </w:p>
    <w:p w14:paraId="5770FFE2" w14:textId="003916D9" w:rsidR="00CB1D25" w:rsidRPr="00756566" w:rsidRDefault="00CB1D25" w:rsidP="00CB1D25">
      <w:pPr>
        <w:pStyle w:val="Rubrik1"/>
        <w:tabs>
          <w:tab w:val="right" w:pos="7370"/>
        </w:tabs>
        <w:rPr>
          <w:rStyle w:val="Hyperlnk"/>
        </w:rPr>
      </w:pPr>
      <w:bookmarkStart w:id="129" w:name="_Toc6688800"/>
      <w:bookmarkStart w:id="130" w:name="_Toc6689084"/>
      <w:bookmarkStart w:id="131" w:name="_Toc6689633"/>
      <w:bookmarkStart w:id="132" w:name="_Toc6692673"/>
      <w:bookmarkStart w:id="133" w:name="_Toc6608348"/>
      <w:bookmarkStart w:id="134" w:name="_Toc6686090"/>
      <w:r w:rsidRPr="004F2DA6">
        <w:t>Föräldrakontakt</w:t>
      </w:r>
      <w:r>
        <w:tab/>
      </w:r>
      <w:hyperlink w:anchor="_top" w:history="1">
        <w:r w:rsidRPr="00487AC2">
          <w:rPr>
            <w:rStyle w:val="Hyperlnk"/>
            <w:b w:val="0"/>
            <w:noProof/>
            <w:color w:val="002060"/>
            <w:lang w:eastAsia="sv-SE"/>
          </w:rPr>
          <w:sym w:font="Wingdings" w:char="F0E9"/>
        </w:r>
        <w:bookmarkEnd w:id="129"/>
        <w:bookmarkEnd w:id="130"/>
        <w:bookmarkEnd w:id="131"/>
        <w:bookmarkEnd w:id="132"/>
      </w:hyperlink>
    </w:p>
    <w:bookmarkEnd w:id="133"/>
    <w:bookmarkEnd w:id="134"/>
    <w:p w14:paraId="2D171D4F" w14:textId="77777777" w:rsidR="00E33A94" w:rsidRPr="00E33A94" w:rsidRDefault="00E33A94" w:rsidP="00F27993">
      <w:r w:rsidRPr="00E33A94">
        <w:t xml:space="preserve">En bra kontakt mellan vårdnadshavarna och skolan är viktig för att eleven ska nå goda resultat. </w:t>
      </w:r>
    </w:p>
    <w:p w14:paraId="6ACC1BB7" w14:textId="77777777" w:rsidR="00E33A94" w:rsidRPr="00E33A94" w:rsidRDefault="00E33A94" w:rsidP="00F27993">
      <w:r w:rsidRPr="00E33A94">
        <w:t>En gång varje termin ordnas ett utvecklingssamtal för eleven och vårdnadshavarna där vi pratar om elevens utveckling mot målen och då bör båda vårdnadshavarna delta. När något angeläget behövs tas upp, kontaktar klassläraren eller en undervisande pedagog vårdnadshavarna. När vi behöver kontakta vårdnadshavarna hör vi av oss till en av dem och det är sedan deras ansvar att delge varandra informationen.</w:t>
      </w:r>
    </w:p>
    <w:p w14:paraId="33502847" w14:textId="77777777" w:rsidR="00E33A94" w:rsidRPr="00E33A94" w:rsidRDefault="00E33A94" w:rsidP="00F27993">
      <w:r w:rsidRPr="00E33A94">
        <w:t xml:space="preserve">Som vårdnadshavare är du förstås alltid välkommen att kontakta oss som arbetar på skolan. </w:t>
      </w:r>
    </w:p>
    <w:p w14:paraId="2515570C" w14:textId="3A173BAF" w:rsidR="00CB1D25" w:rsidRPr="00756566" w:rsidRDefault="00CB1D25" w:rsidP="00CB1D25">
      <w:pPr>
        <w:pStyle w:val="Rubrik1"/>
        <w:tabs>
          <w:tab w:val="right" w:pos="7370"/>
        </w:tabs>
        <w:rPr>
          <w:rStyle w:val="Hyperlnk"/>
        </w:rPr>
      </w:pPr>
      <w:bookmarkStart w:id="135" w:name="_Toc6688801"/>
      <w:bookmarkStart w:id="136" w:name="_Toc6689085"/>
      <w:bookmarkStart w:id="137" w:name="_Toc6689634"/>
      <w:bookmarkStart w:id="138" w:name="_Toc6692674"/>
      <w:bookmarkStart w:id="139" w:name="_Toc6608349"/>
      <w:bookmarkStart w:id="140" w:name="_Toc6686091"/>
      <w:r w:rsidRPr="004F2DA6">
        <w:t>Godis, tuggummi och läsk</w:t>
      </w:r>
      <w:r>
        <w:tab/>
      </w:r>
      <w:hyperlink w:anchor="_top" w:history="1">
        <w:r w:rsidRPr="00487AC2">
          <w:rPr>
            <w:rStyle w:val="Hyperlnk"/>
            <w:b w:val="0"/>
            <w:noProof/>
            <w:color w:val="002060"/>
            <w:lang w:eastAsia="sv-SE"/>
          </w:rPr>
          <w:sym w:font="Wingdings" w:char="F0E9"/>
        </w:r>
        <w:bookmarkEnd w:id="135"/>
        <w:bookmarkEnd w:id="136"/>
        <w:bookmarkEnd w:id="137"/>
        <w:bookmarkEnd w:id="138"/>
      </w:hyperlink>
    </w:p>
    <w:bookmarkEnd w:id="139"/>
    <w:bookmarkEnd w:id="140"/>
    <w:p w14:paraId="3D377A98" w14:textId="688BA2A8" w:rsidR="00E33A94" w:rsidRPr="00E33A94" w:rsidRDefault="00E33A94" w:rsidP="00F27993">
      <w:r w:rsidRPr="00E33A94">
        <w:t xml:space="preserve">Som en del av </w:t>
      </w:r>
      <w:r w:rsidR="00FC0E5F">
        <w:t>Struktivskolan</w:t>
      </w:r>
      <w:r w:rsidRPr="00E33A94">
        <w:t>s och Stockholms stads hälsoprofil tuggar vi normalt inte tuggummi, äter annat godis eller dricker läsk under skoltid. När vi är ute på utflykt tar vi inte heller med oss läsk, chips eller godis.</w:t>
      </w:r>
    </w:p>
    <w:p w14:paraId="1466F981" w14:textId="2B6E6B06" w:rsidR="00E33A94" w:rsidRPr="00E33A94" w:rsidRDefault="00E33A94" w:rsidP="00F27993">
      <w:r w:rsidRPr="00E33A94">
        <w:t xml:space="preserve">Ett annat </w:t>
      </w:r>
      <w:r w:rsidR="00894954" w:rsidRPr="00E33A94">
        <w:t>skäl till att</w:t>
      </w:r>
      <w:r w:rsidRPr="00E33A94">
        <w:t xml:space="preserve"> vi inte äter tuggummi på </w:t>
      </w:r>
      <w:r w:rsidR="00FC0E5F">
        <w:t>Struktivskolan</w:t>
      </w:r>
      <w:r w:rsidRPr="00E33A94">
        <w:t xml:space="preserve"> är att tuggummin ofta hamnar på fel ställen, till exempel under skolbänkar. </w:t>
      </w:r>
    </w:p>
    <w:p w14:paraId="3EB927F3" w14:textId="637B6900" w:rsidR="00CB1D25" w:rsidRPr="00756566" w:rsidRDefault="00CB1D25" w:rsidP="00CB1D25">
      <w:pPr>
        <w:pStyle w:val="Rubrik1"/>
        <w:tabs>
          <w:tab w:val="right" w:pos="7370"/>
        </w:tabs>
        <w:rPr>
          <w:rStyle w:val="Hyperlnk"/>
        </w:rPr>
      </w:pPr>
      <w:bookmarkStart w:id="141" w:name="_Toc6688802"/>
      <w:bookmarkStart w:id="142" w:name="_Toc6689086"/>
      <w:bookmarkStart w:id="143" w:name="_Toc6689635"/>
      <w:bookmarkStart w:id="144" w:name="_Toc6692675"/>
      <w:bookmarkStart w:id="145" w:name="_Toc6608350"/>
      <w:bookmarkStart w:id="146" w:name="_Toc6686092"/>
      <w:r w:rsidRPr="004F2DA6">
        <w:lastRenderedPageBreak/>
        <w:t>Hemsidan</w:t>
      </w:r>
      <w:r>
        <w:tab/>
      </w:r>
      <w:hyperlink w:anchor="_top" w:history="1">
        <w:r w:rsidRPr="00487AC2">
          <w:rPr>
            <w:rStyle w:val="Hyperlnk"/>
            <w:b w:val="0"/>
            <w:noProof/>
            <w:color w:val="002060"/>
            <w:lang w:eastAsia="sv-SE"/>
          </w:rPr>
          <w:sym w:font="Wingdings" w:char="F0E9"/>
        </w:r>
        <w:bookmarkEnd w:id="141"/>
        <w:bookmarkEnd w:id="142"/>
        <w:bookmarkEnd w:id="143"/>
        <w:bookmarkEnd w:id="144"/>
      </w:hyperlink>
    </w:p>
    <w:bookmarkEnd w:id="145"/>
    <w:bookmarkEnd w:id="146"/>
    <w:p w14:paraId="0AF40940" w14:textId="6BBC25D1" w:rsidR="00E33A94" w:rsidRPr="00E33A94" w:rsidRDefault="00E33A94" w:rsidP="00F27993">
      <w:r w:rsidRPr="00E33A94">
        <w:t xml:space="preserve">På </w:t>
      </w:r>
      <w:r w:rsidR="00FC0E5F">
        <w:t>Struktivskolan</w:t>
      </w:r>
      <w:r w:rsidRPr="00E33A94">
        <w:t>s hemsida hittar du viktig information, till exempel läsårsdata, matsedel och blanketter.</w:t>
      </w:r>
    </w:p>
    <w:p w14:paraId="4F13A455" w14:textId="456E032C" w:rsidR="00E33A94" w:rsidRPr="00E33A94" w:rsidRDefault="00E33A94" w:rsidP="00F27993">
      <w:r w:rsidRPr="00E33A94">
        <w:t xml:space="preserve">Adressen är </w:t>
      </w:r>
      <w:hyperlink r:id="rId12" w:history="1">
        <w:r w:rsidR="00DF75BE">
          <w:rPr>
            <w:rStyle w:val="Hyperlnk"/>
          </w:rPr>
          <w:t>https://www.struktivskolan.se</w:t>
        </w:r>
      </w:hyperlink>
      <w:r w:rsidRPr="004F2DA6">
        <w:t>.</w:t>
      </w:r>
    </w:p>
    <w:p w14:paraId="3F9420AE" w14:textId="5EF83D0F" w:rsidR="00E33A94" w:rsidRPr="00E33A94" w:rsidRDefault="00E33A94" w:rsidP="00F27993">
      <w:r w:rsidRPr="00E33A94">
        <w:t xml:space="preserve">Vi som arbetar på </w:t>
      </w:r>
      <w:r w:rsidR="00FC0E5F">
        <w:t>Struktivskolan</w:t>
      </w:r>
      <w:r w:rsidRPr="00E33A94">
        <w:t xml:space="preserve"> använder också en intern adress där vi samlar våra arbetsdokument, mallar, processer och mycket annat. Om du vill se hur vi jobbar på skolan, får du gärna ta del av det material vi har där. </w:t>
      </w:r>
    </w:p>
    <w:p w14:paraId="30B677D9" w14:textId="09F8177E" w:rsidR="00E33A94" w:rsidRPr="00E33A94" w:rsidRDefault="00E33A94" w:rsidP="00F27993">
      <w:r w:rsidRPr="00E33A94">
        <w:t xml:space="preserve">Adressen är </w:t>
      </w:r>
      <w:hyperlink r:id="rId13" w:history="1">
        <w:r w:rsidRPr="00E33A94">
          <w:t>www.</w:t>
        </w:r>
        <w:r w:rsidR="00FC0E5F">
          <w:t>Struktivskolan</w:t>
        </w:r>
        <w:r w:rsidRPr="00E33A94">
          <w:t>.org</w:t>
        </w:r>
      </w:hyperlink>
      <w:r w:rsidRPr="00E33A94">
        <w:t>.</w:t>
      </w:r>
    </w:p>
    <w:p w14:paraId="603E5EC8" w14:textId="6829A4E2" w:rsidR="00CB1D25" w:rsidRPr="00756566" w:rsidRDefault="00CB1D25" w:rsidP="00CB1D25">
      <w:pPr>
        <w:pStyle w:val="Rubrik1"/>
        <w:tabs>
          <w:tab w:val="right" w:pos="7370"/>
        </w:tabs>
        <w:rPr>
          <w:rStyle w:val="Hyperlnk"/>
        </w:rPr>
      </w:pPr>
      <w:bookmarkStart w:id="147" w:name="_Toc6688803"/>
      <w:bookmarkStart w:id="148" w:name="_Toc6689087"/>
      <w:bookmarkStart w:id="149" w:name="_Toc6689636"/>
      <w:bookmarkStart w:id="150" w:name="_Toc6692676"/>
      <w:bookmarkStart w:id="151" w:name="_Toc6608351"/>
      <w:bookmarkStart w:id="152" w:name="_Toc6686093"/>
      <w:r w:rsidRPr="004F2DA6">
        <w:t>Hissarna</w:t>
      </w:r>
      <w:r>
        <w:tab/>
      </w:r>
      <w:hyperlink w:anchor="_top" w:history="1">
        <w:r w:rsidRPr="00487AC2">
          <w:rPr>
            <w:rStyle w:val="Hyperlnk"/>
            <w:b w:val="0"/>
            <w:noProof/>
            <w:color w:val="002060"/>
            <w:lang w:eastAsia="sv-SE"/>
          </w:rPr>
          <w:sym w:font="Wingdings" w:char="F0E9"/>
        </w:r>
        <w:bookmarkEnd w:id="147"/>
        <w:bookmarkEnd w:id="148"/>
        <w:bookmarkEnd w:id="149"/>
        <w:bookmarkEnd w:id="150"/>
      </w:hyperlink>
    </w:p>
    <w:bookmarkEnd w:id="115"/>
    <w:bookmarkEnd w:id="151"/>
    <w:bookmarkEnd w:id="152"/>
    <w:p w14:paraId="7127D605" w14:textId="77777777" w:rsidR="00E33A94" w:rsidRPr="00E33A94" w:rsidRDefault="00E33A94" w:rsidP="00F27993">
      <w:r w:rsidRPr="00E33A94">
        <w:t>Hissarna på skolan är till för dem som har svårt att gå i trappor och när vi behöver flytta tunga eller otympliga föremål. Om du har skadat dig eller av någon annan anledning behöver använda hissen under en längre period, kan du få låna en tillfällig hissnyckel hos vaktmästaren.</w:t>
      </w:r>
    </w:p>
    <w:p w14:paraId="53C6FFC3" w14:textId="07B63E38" w:rsidR="00CB1D25" w:rsidRPr="00756566" w:rsidRDefault="00CB1D25" w:rsidP="00CB1D25">
      <w:pPr>
        <w:pStyle w:val="Rubrik1"/>
        <w:tabs>
          <w:tab w:val="right" w:pos="7370"/>
        </w:tabs>
        <w:rPr>
          <w:rStyle w:val="Hyperlnk"/>
        </w:rPr>
      </w:pPr>
      <w:bookmarkStart w:id="153" w:name="_Toc6688804"/>
      <w:bookmarkStart w:id="154" w:name="_Toc6689088"/>
      <w:bookmarkStart w:id="155" w:name="_Toc6689637"/>
      <w:bookmarkStart w:id="156" w:name="_Toc6692677"/>
      <w:bookmarkStart w:id="157" w:name="_Toc174155290"/>
      <w:bookmarkStart w:id="158" w:name="_Toc6608352"/>
      <w:bookmarkStart w:id="159" w:name="_Toc6686094"/>
      <w:bookmarkStart w:id="160" w:name="_Toc166472010"/>
      <w:r w:rsidRPr="004F2DA6">
        <w:t>Idrottsdagar</w:t>
      </w:r>
      <w:r>
        <w:tab/>
      </w:r>
      <w:hyperlink w:anchor="_top" w:history="1">
        <w:r w:rsidRPr="00487AC2">
          <w:rPr>
            <w:rStyle w:val="Hyperlnk"/>
            <w:b w:val="0"/>
            <w:noProof/>
            <w:color w:val="002060"/>
            <w:lang w:eastAsia="sv-SE"/>
          </w:rPr>
          <w:sym w:font="Wingdings" w:char="F0E9"/>
        </w:r>
        <w:bookmarkEnd w:id="153"/>
        <w:bookmarkEnd w:id="154"/>
        <w:bookmarkEnd w:id="155"/>
        <w:bookmarkEnd w:id="156"/>
      </w:hyperlink>
    </w:p>
    <w:bookmarkEnd w:id="157"/>
    <w:bookmarkEnd w:id="158"/>
    <w:bookmarkEnd w:id="159"/>
    <w:p w14:paraId="646F9BF5" w14:textId="77777777" w:rsidR="00E33A94" w:rsidRPr="00E33A94" w:rsidRDefault="00E33A94" w:rsidP="00F27993">
      <w:r w:rsidRPr="00E33A94">
        <w:t xml:space="preserve">Som en del av undervisningen i ämnet ”Idrott och hälsa” ingår idrottsdagar. Vid dessa tillfällen är det mycket viktigt att du deltar aktivt, eftersom ett aktivt deltagande är betydligt viktigare än bra resultat. </w:t>
      </w:r>
    </w:p>
    <w:p w14:paraId="144EC544" w14:textId="0BB833AA" w:rsidR="00CB1D25" w:rsidRPr="00756566" w:rsidRDefault="00CB1D25" w:rsidP="00CB1D25">
      <w:pPr>
        <w:pStyle w:val="Rubrik1"/>
        <w:tabs>
          <w:tab w:val="right" w:pos="7370"/>
        </w:tabs>
        <w:rPr>
          <w:rStyle w:val="Hyperlnk"/>
        </w:rPr>
      </w:pPr>
      <w:bookmarkStart w:id="161" w:name="_Toc6688805"/>
      <w:bookmarkStart w:id="162" w:name="_Toc6689089"/>
      <w:bookmarkStart w:id="163" w:name="_Toc6689638"/>
      <w:bookmarkStart w:id="164" w:name="_Toc6692678"/>
      <w:bookmarkStart w:id="165" w:name="_Toc6608353"/>
      <w:bookmarkStart w:id="166" w:name="_Toc6686095"/>
      <w:bookmarkEnd w:id="160"/>
      <w:r w:rsidRPr="004F2DA6">
        <w:t>Klasslärare</w:t>
      </w:r>
      <w:r>
        <w:tab/>
      </w:r>
      <w:hyperlink w:anchor="_top" w:history="1">
        <w:r w:rsidRPr="00487AC2">
          <w:rPr>
            <w:rStyle w:val="Hyperlnk"/>
            <w:b w:val="0"/>
            <w:noProof/>
            <w:color w:val="002060"/>
            <w:lang w:eastAsia="sv-SE"/>
          </w:rPr>
          <w:sym w:font="Wingdings" w:char="F0E9"/>
        </w:r>
        <w:bookmarkEnd w:id="161"/>
        <w:bookmarkEnd w:id="162"/>
        <w:bookmarkEnd w:id="163"/>
        <w:bookmarkEnd w:id="164"/>
      </w:hyperlink>
    </w:p>
    <w:bookmarkEnd w:id="165"/>
    <w:bookmarkEnd w:id="166"/>
    <w:p w14:paraId="42585CB2" w14:textId="4CB48A70" w:rsidR="00E33A94" w:rsidRPr="00E33A94" w:rsidRDefault="00E33A94" w:rsidP="00F27993">
      <w:r w:rsidRPr="00E33A94">
        <w:t xml:space="preserve">Som elev på </w:t>
      </w:r>
      <w:r w:rsidR="00FC0E5F">
        <w:t>Struktivskolan</w:t>
      </w:r>
      <w:r w:rsidRPr="00E33A94">
        <w:t xml:space="preserve"> har du en personlig klasslärare som följer dig under dina år på skolan. Det vanliga är att man får nya klasslärare i årskurs 1 och årskurs 4, men ibland blir man som elev tvungen att byta klasslärare även vid andra tillfällen. Vi strävar efter att du ska få behålla din klasslärare under en längre tid.</w:t>
      </w:r>
    </w:p>
    <w:p w14:paraId="52E8E970" w14:textId="77777777" w:rsidR="00E33A94" w:rsidRPr="00E33A94" w:rsidRDefault="00E33A94" w:rsidP="00F27993">
      <w:r w:rsidRPr="00E33A94">
        <w:t>Viktiga uppgifter som din klasslärare har är att:</w:t>
      </w:r>
    </w:p>
    <w:p w14:paraId="4C50402F" w14:textId="77777777" w:rsidR="00E33A94" w:rsidRPr="00E33A94" w:rsidRDefault="00E33A94" w:rsidP="00F27993">
      <w:pPr>
        <w:pStyle w:val="Liststycke"/>
        <w:numPr>
          <w:ilvl w:val="0"/>
          <w:numId w:val="29"/>
        </w:numPr>
      </w:pPr>
      <w:r w:rsidRPr="00E33A94">
        <w:t>följa din kunskapsutveckling och sociala utveckling</w:t>
      </w:r>
    </w:p>
    <w:p w14:paraId="3DBB2464" w14:textId="77777777" w:rsidR="00E33A94" w:rsidRPr="00E33A94" w:rsidRDefault="00E33A94" w:rsidP="00F27993">
      <w:pPr>
        <w:pStyle w:val="Liststycke"/>
        <w:numPr>
          <w:ilvl w:val="0"/>
          <w:numId w:val="29"/>
        </w:numPr>
      </w:pPr>
      <w:r w:rsidRPr="00E33A94">
        <w:t>hålla regelbunden kontakt med hemmen</w:t>
      </w:r>
    </w:p>
    <w:p w14:paraId="4F6FD796" w14:textId="77777777" w:rsidR="00E33A94" w:rsidRPr="00E33A94" w:rsidRDefault="00E33A94" w:rsidP="00F27993">
      <w:pPr>
        <w:pStyle w:val="Liststycke"/>
        <w:numPr>
          <w:ilvl w:val="0"/>
          <w:numId w:val="29"/>
        </w:numPr>
      </w:pPr>
      <w:r w:rsidRPr="00E33A94">
        <w:t>hålla utvecklingssamtal en gång varje termin</w:t>
      </w:r>
    </w:p>
    <w:p w14:paraId="10AE655E" w14:textId="77777777" w:rsidR="00E33A94" w:rsidRPr="00E33A94" w:rsidRDefault="00E33A94" w:rsidP="00F27993">
      <w:pPr>
        <w:pStyle w:val="Liststycke"/>
        <w:numPr>
          <w:ilvl w:val="0"/>
          <w:numId w:val="29"/>
        </w:numPr>
      </w:pPr>
      <w:r w:rsidRPr="00E33A94">
        <w:t>organisera föräldramöten</w:t>
      </w:r>
    </w:p>
    <w:p w14:paraId="5015D3EE" w14:textId="6F4029C1" w:rsidR="00802102" w:rsidRPr="00756566" w:rsidRDefault="00CB1D25" w:rsidP="00802102">
      <w:pPr>
        <w:pStyle w:val="Rubrik1"/>
        <w:tabs>
          <w:tab w:val="right" w:pos="7370"/>
        </w:tabs>
        <w:rPr>
          <w:rStyle w:val="Hyperlnk"/>
        </w:rPr>
      </w:pPr>
      <w:bookmarkStart w:id="167" w:name="_Toc6688806"/>
      <w:bookmarkStart w:id="168" w:name="_Toc6689090"/>
      <w:bookmarkStart w:id="169" w:name="_Toc6689639"/>
      <w:bookmarkStart w:id="170" w:name="_Toc6692679"/>
      <w:bookmarkStart w:id="171" w:name="_Toc6608354"/>
      <w:bookmarkStart w:id="172" w:name="_Toc6686096"/>
      <w:r w:rsidRPr="004F2DA6">
        <w:t>Kommunikation</w:t>
      </w:r>
      <w:r w:rsidR="00802102">
        <w:tab/>
      </w:r>
      <w:hyperlink w:anchor="_top" w:history="1">
        <w:r w:rsidR="00802102" w:rsidRPr="00487AC2">
          <w:rPr>
            <w:rStyle w:val="Hyperlnk"/>
            <w:b w:val="0"/>
            <w:noProof/>
            <w:color w:val="002060"/>
            <w:lang w:eastAsia="sv-SE"/>
          </w:rPr>
          <w:sym w:font="Wingdings" w:char="F0E9"/>
        </w:r>
        <w:bookmarkEnd w:id="167"/>
        <w:bookmarkEnd w:id="168"/>
        <w:bookmarkEnd w:id="169"/>
        <w:bookmarkEnd w:id="170"/>
      </w:hyperlink>
    </w:p>
    <w:bookmarkEnd w:id="171"/>
    <w:bookmarkEnd w:id="172"/>
    <w:p w14:paraId="25D1B428" w14:textId="77777777" w:rsidR="00E33A94" w:rsidRPr="00E33A94" w:rsidRDefault="00E33A94" w:rsidP="00F27993">
      <w:r w:rsidRPr="00E33A94">
        <w:t>Det är viktigt att vi har en öppen och tydlig kommunikation mellan elever, vårdnadshavare, pedagoger och skolledning. För att vi ska kunna lösa eventuella problem och konflikter uppmanar vi vårdnadshavare och elever att alltid först kontakta den som frågan berör. Om man som vårdnadshavare är missnöjd med hur en pedagog, eller annan personal på skolan bemött ens barn eller har andra synpunkter på verksamheten, är det oftast bäst att prata direkt med den vuxne på skolan. Kanske handlar det om ett missförstånd, som man enklast reder ut genom att prata i lugn och ro.</w:t>
      </w:r>
    </w:p>
    <w:p w14:paraId="78F9254A" w14:textId="77777777" w:rsidR="00E33A94" w:rsidRPr="00E33A94" w:rsidRDefault="00E33A94" w:rsidP="00F27993">
      <w:r w:rsidRPr="00E33A94">
        <w:t>Samma förhållningssätt försöker vi lära eleverna, att inte gå omvägar, utan att prata med den eller dem det gäller. Om man som vårdnadshavare inte känner att man fått det gensvar man önskat, att man inte lyckats lösa problemen med den vuxne på skolan, är man alltid välkommen att gå vidare och kontakta skolledningen eller andra som berörs.</w:t>
      </w:r>
    </w:p>
    <w:p w14:paraId="09188205" w14:textId="77777777" w:rsidR="00E33A94" w:rsidRPr="00E33A94" w:rsidRDefault="00E33A94" w:rsidP="00F27993">
      <w:r w:rsidRPr="00E33A94">
        <w:t>Vi hoppas också att ni vårdnadshavare hör av er när ni är speciellt nöjda med något – då vet vi att vi ska fortsätta arbeta på det sättet även i fortsättningen.</w:t>
      </w:r>
    </w:p>
    <w:p w14:paraId="51435D1C" w14:textId="77777777" w:rsidR="00FD2A6D" w:rsidRDefault="00FD2A6D" w:rsidP="00F27993">
      <w:pPr>
        <w:rPr>
          <w:rFonts w:eastAsiaTheme="majorEastAsia" w:cs="Arial"/>
          <w:color w:val="002060"/>
          <w:sz w:val="24"/>
          <w:szCs w:val="24"/>
        </w:rPr>
      </w:pPr>
      <w:bookmarkStart w:id="173" w:name="_Toc6688807"/>
      <w:bookmarkStart w:id="174" w:name="_Toc6689091"/>
      <w:bookmarkStart w:id="175" w:name="_Toc6689640"/>
      <w:bookmarkStart w:id="176" w:name="_Toc6608355"/>
      <w:bookmarkStart w:id="177" w:name="_Toc6686097"/>
      <w:bookmarkStart w:id="178" w:name="_Toc166471986"/>
      <w:bookmarkStart w:id="179" w:name="_Toc166471984"/>
      <w:bookmarkEnd w:id="38"/>
      <w:r>
        <w:br w:type="page"/>
      </w:r>
    </w:p>
    <w:p w14:paraId="70703C3B" w14:textId="21F1B898" w:rsidR="00802102" w:rsidRPr="00756566" w:rsidRDefault="00CB1D25" w:rsidP="00802102">
      <w:pPr>
        <w:pStyle w:val="Rubrik1"/>
        <w:tabs>
          <w:tab w:val="right" w:pos="7370"/>
        </w:tabs>
        <w:rPr>
          <w:rStyle w:val="Hyperlnk"/>
        </w:rPr>
      </w:pPr>
      <w:bookmarkStart w:id="180" w:name="_Toc6692680"/>
      <w:r w:rsidRPr="004F2DA6">
        <w:lastRenderedPageBreak/>
        <w:t>Kostnader</w:t>
      </w:r>
      <w:r w:rsidR="00802102">
        <w:tab/>
      </w:r>
      <w:hyperlink w:anchor="_top" w:history="1">
        <w:r w:rsidR="00802102" w:rsidRPr="00487AC2">
          <w:rPr>
            <w:rStyle w:val="Hyperlnk"/>
            <w:b w:val="0"/>
            <w:noProof/>
            <w:color w:val="002060"/>
            <w:lang w:eastAsia="sv-SE"/>
          </w:rPr>
          <w:sym w:font="Wingdings" w:char="F0E9"/>
        </w:r>
        <w:bookmarkEnd w:id="173"/>
        <w:bookmarkEnd w:id="174"/>
        <w:bookmarkEnd w:id="175"/>
        <w:bookmarkEnd w:id="180"/>
      </w:hyperlink>
    </w:p>
    <w:bookmarkEnd w:id="176"/>
    <w:bookmarkEnd w:id="177"/>
    <w:p w14:paraId="28B7E2BF" w14:textId="70DA2509" w:rsidR="00E33A94" w:rsidRPr="00E33A94" w:rsidRDefault="00D0515F" w:rsidP="00F27993">
      <w:r>
        <w:t>V</w:t>
      </w:r>
      <w:r w:rsidR="00E33A94" w:rsidRPr="00E33A94">
        <w:t xml:space="preserve">i tagit starkt fasta på att den svenska skolan, enligt lag, ska vara avgiftsfri och i </w:t>
      </w:r>
      <w:r w:rsidR="00FC0E5F">
        <w:t>Struktivskolan</w:t>
      </w:r>
      <w:r w:rsidR="00E33A94" w:rsidRPr="00E33A94">
        <w:t xml:space="preserve"> följer vi förstås skollagen och kommunens direktiv. Det innebär att vi inte ordnar skidresor, klassresor eller annat där du som elev eller vårdnadshavare får betala kostnaden. </w:t>
      </w:r>
    </w:p>
    <w:p w14:paraId="31828763" w14:textId="77777777" w:rsidR="00E33A94" w:rsidRPr="00E33A94" w:rsidRDefault="00E33A94" w:rsidP="00F27993">
      <w:r w:rsidRPr="00E33A94">
        <w:t>Enligt samma lag framgår också att det får ”förekomma enstaka inslag som kan föranleda en obetydlig kostnad för eleven”. Enligt Skolverkets praxis så kan det handla om 80 kronor per elev och termin.</w:t>
      </w:r>
    </w:p>
    <w:p w14:paraId="1CC39D6B" w14:textId="7767F688" w:rsidR="00802102" w:rsidRPr="00756566" w:rsidRDefault="00CB1D25" w:rsidP="00802102">
      <w:pPr>
        <w:pStyle w:val="Rubrik1"/>
        <w:tabs>
          <w:tab w:val="right" w:pos="7370"/>
        </w:tabs>
        <w:rPr>
          <w:rStyle w:val="Hyperlnk"/>
        </w:rPr>
      </w:pPr>
      <w:bookmarkStart w:id="181" w:name="_Toc6688808"/>
      <w:bookmarkStart w:id="182" w:name="_Toc6689092"/>
      <w:bookmarkStart w:id="183" w:name="_Toc6689641"/>
      <w:bookmarkStart w:id="184" w:name="_Toc6692681"/>
      <w:bookmarkStart w:id="185" w:name="_Toc6608356"/>
      <w:bookmarkStart w:id="186" w:name="_Toc6686098"/>
      <w:bookmarkStart w:id="187" w:name="_Toc166472000"/>
      <w:bookmarkStart w:id="188" w:name="_Toc166471991"/>
      <w:r w:rsidRPr="004F2DA6">
        <w:t>Kurator</w:t>
      </w:r>
      <w:r w:rsidR="00802102">
        <w:tab/>
      </w:r>
      <w:hyperlink w:anchor="_top" w:history="1">
        <w:r w:rsidR="00802102" w:rsidRPr="00487AC2">
          <w:rPr>
            <w:rStyle w:val="Hyperlnk"/>
            <w:b w:val="0"/>
            <w:noProof/>
            <w:color w:val="002060"/>
            <w:lang w:eastAsia="sv-SE"/>
          </w:rPr>
          <w:sym w:font="Wingdings" w:char="F0E9"/>
        </w:r>
        <w:bookmarkEnd w:id="181"/>
        <w:bookmarkEnd w:id="182"/>
        <w:bookmarkEnd w:id="183"/>
        <w:bookmarkEnd w:id="184"/>
      </w:hyperlink>
    </w:p>
    <w:bookmarkEnd w:id="185"/>
    <w:bookmarkEnd w:id="186"/>
    <w:p w14:paraId="06DC9CB1" w14:textId="63FDF192" w:rsidR="00E33A94" w:rsidRPr="00E33A94" w:rsidRDefault="00FC0E5F" w:rsidP="00F27993">
      <w:r>
        <w:t>Struktivskolan</w:t>
      </w:r>
      <w:r w:rsidR="00E33A94" w:rsidRPr="00E33A94">
        <w:t xml:space="preserve">s kurator heter </w:t>
      </w:r>
      <w:r w:rsidR="00D0515F">
        <w:t>Malin Jansson</w:t>
      </w:r>
      <w:r w:rsidR="00E33A94" w:rsidRPr="00E33A94">
        <w:t xml:space="preserve"> och av henne kan du få hjälp och stöd om du har det jobbigt i skolan, med kompisar eller där hemma. Du som är vårdnadshavare kan också kontakta </w:t>
      </w:r>
      <w:r w:rsidR="00D0515F">
        <w:t>Malin</w:t>
      </w:r>
      <w:r w:rsidR="00E33A94" w:rsidRPr="00E33A94">
        <w:t xml:space="preserve"> om du behöver stöd eller råd i hur du kan hjälpa dina barn att fungera och trivas i skolan.</w:t>
      </w:r>
    </w:p>
    <w:p w14:paraId="5873EBC5" w14:textId="0967560F" w:rsidR="00E33A94" w:rsidRPr="00E33A94" w:rsidRDefault="00E33A94" w:rsidP="00F27993">
      <w:r w:rsidRPr="00E33A94">
        <w:t xml:space="preserve">Om du vill träffa </w:t>
      </w:r>
      <w:r w:rsidR="00D0515F">
        <w:t>Malin</w:t>
      </w:r>
      <w:r w:rsidRPr="00E33A94">
        <w:t>, så kan du kontakta henne via din klasslärare eller du kan knacka på hennes dörr och boka tid, men du kan också ringa eller skicka e-post. Hon finns på våning 3 i C-huset.</w:t>
      </w:r>
    </w:p>
    <w:p w14:paraId="7228CA9E" w14:textId="4D6AA61A" w:rsidR="00E33A94" w:rsidRPr="00E33A94" w:rsidRDefault="00D0515F" w:rsidP="00F27993">
      <w:r>
        <w:t>Malins</w:t>
      </w:r>
      <w:r w:rsidR="00E33A94" w:rsidRPr="00E33A94">
        <w:t xml:space="preserve"> telefonnummer är </w:t>
      </w:r>
      <w:r>
        <w:t>90 510</w:t>
      </w:r>
    </w:p>
    <w:p w14:paraId="21F1F860" w14:textId="78BF7069" w:rsidR="00E33A94" w:rsidRPr="00383F44" w:rsidRDefault="00D0515F" w:rsidP="00F27993">
      <w:pPr>
        <w:rPr>
          <w:rStyle w:val="FormatmallTimesNewRoman10pt"/>
          <w:rFonts w:cs="Arial"/>
        </w:rPr>
      </w:pPr>
      <w:r>
        <w:t>Malins</w:t>
      </w:r>
      <w:r w:rsidR="00E33A94" w:rsidRPr="00E33A94">
        <w:t xml:space="preserve"> e-postadress är </w:t>
      </w:r>
      <w:hyperlink r:id="rId14" w:history="1">
        <w:r w:rsidRPr="00D32B2A">
          <w:rPr>
            <w:rStyle w:val="Hyperlnk"/>
          </w:rPr>
          <w:t>malin.jansson@struktivskolan.se</w:t>
        </w:r>
      </w:hyperlink>
      <w:r>
        <w:t xml:space="preserve"> </w:t>
      </w:r>
    </w:p>
    <w:p w14:paraId="177AE0A0" w14:textId="38670E55" w:rsidR="00802102" w:rsidRPr="00756566" w:rsidRDefault="00CB1D25" w:rsidP="00802102">
      <w:pPr>
        <w:pStyle w:val="Rubrik1"/>
        <w:tabs>
          <w:tab w:val="right" w:pos="7370"/>
        </w:tabs>
        <w:rPr>
          <w:rStyle w:val="Hyperlnk"/>
        </w:rPr>
      </w:pPr>
      <w:bookmarkStart w:id="189" w:name="_Toc6688809"/>
      <w:bookmarkStart w:id="190" w:name="_Toc6689093"/>
      <w:bookmarkStart w:id="191" w:name="_Toc6689642"/>
      <w:bookmarkStart w:id="192" w:name="_Toc6692682"/>
      <w:bookmarkStart w:id="193" w:name="_Toc6608357"/>
      <w:bookmarkStart w:id="194" w:name="_Toc6686099"/>
      <w:r w:rsidRPr="004F2DA6">
        <w:t>Ledighetsansökan</w:t>
      </w:r>
      <w:r w:rsidR="00802102">
        <w:tab/>
      </w:r>
      <w:hyperlink w:anchor="_top" w:history="1">
        <w:r w:rsidR="00802102" w:rsidRPr="00487AC2">
          <w:rPr>
            <w:rStyle w:val="Hyperlnk"/>
            <w:b w:val="0"/>
            <w:noProof/>
            <w:color w:val="002060"/>
            <w:lang w:eastAsia="sv-SE"/>
          </w:rPr>
          <w:sym w:font="Wingdings" w:char="F0E9"/>
        </w:r>
        <w:bookmarkEnd w:id="189"/>
        <w:bookmarkEnd w:id="190"/>
        <w:bookmarkEnd w:id="191"/>
        <w:bookmarkEnd w:id="192"/>
      </w:hyperlink>
    </w:p>
    <w:bookmarkEnd w:id="187"/>
    <w:bookmarkEnd w:id="193"/>
    <w:bookmarkEnd w:id="194"/>
    <w:p w14:paraId="4F0C248D" w14:textId="20E04A0C" w:rsidR="00E33A94" w:rsidRPr="00E33A94" w:rsidRDefault="00E33A94" w:rsidP="00F27993">
      <w:r w:rsidRPr="00E33A94">
        <w:t xml:space="preserve">Om ditt barn behöver vara ledigt under terminen måste du alltid ansöka om ledighet. Ledighetsansökan kan du få på expeditionen eller på </w:t>
      </w:r>
      <w:r w:rsidR="00FC0E5F">
        <w:t>Struktivskolan</w:t>
      </w:r>
      <w:r w:rsidRPr="00E33A94">
        <w:t>s hemsida.</w:t>
      </w:r>
    </w:p>
    <w:p w14:paraId="1FE324A5" w14:textId="77777777" w:rsidR="00E33A94" w:rsidRPr="00E33A94" w:rsidRDefault="00E33A94" w:rsidP="00F27993">
      <w:r w:rsidRPr="00E33A94">
        <w:t>Om du tar ledigt minskar du din garanterade undervisningstid, du kan alltså inte begära att få ta igen den tiden du missat när du tagit ledigt. Det betyder också att vi är mer restriktiva att ge elever ledigt som riskerar att inte nå målen, eftersom de behöver få så mycket undervisning som möjligt.</w:t>
      </w:r>
    </w:p>
    <w:p w14:paraId="6801853D" w14:textId="77777777" w:rsidR="00E33A94" w:rsidRPr="00E33A94" w:rsidRDefault="00E33A94" w:rsidP="00F27993">
      <w:r w:rsidRPr="00E33A94">
        <w:t>Observera att vi aldrig beviljar ledigheter under tiden då nationella prov görs i årskurs 3 och årskurs 6 och att vi är mycket restriktiva med att bevilja ledigheter över huvud taget under våren i årskurs 6.</w:t>
      </w:r>
    </w:p>
    <w:p w14:paraId="600809ED" w14:textId="66585FE8" w:rsidR="00802102" w:rsidRPr="00756566" w:rsidRDefault="00CB1D25" w:rsidP="00802102">
      <w:pPr>
        <w:pStyle w:val="Rubrik1"/>
        <w:tabs>
          <w:tab w:val="right" w:pos="7370"/>
        </w:tabs>
        <w:rPr>
          <w:rStyle w:val="Hyperlnk"/>
        </w:rPr>
      </w:pPr>
      <w:bookmarkStart w:id="195" w:name="_Toc6688810"/>
      <w:bookmarkStart w:id="196" w:name="_Toc6689094"/>
      <w:bookmarkStart w:id="197" w:name="_Toc6689643"/>
      <w:bookmarkStart w:id="198" w:name="_Toc6692683"/>
      <w:bookmarkStart w:id="199" w:name="_Toc6608358"/>
      <w:bookmarkStart w:id="200" w:name="_Toc6686100"/>
      <w:bookmarkStart w:id="201" w:name="_Toc166472003"/>
      <w:bookmarkEnd w:id="188"/>
      <w:r w:rsidRPr="004F2DA6">
        <w:t>Låna lokaler i skolan</w:t>
      </w:r>
      <w:r w:rsidR="00802102">
        <w:tab/>
      </w:r>
      <w:hyperlink w:anchor="_top" w:history="1">
        <w:r w:rsidR="00802102" w:rsidRPr="00487AC2">
          <w:rPr>
            <w:rStyle w:val="Hyperlnk"/>
            <w:b w:val="0"/>
            <w:noProof/>
            <w:color w:val="002060"/>
            <w:lang w:eastAsia="sv-SE"/>
          </w:rPr>
          <w:sym w:font="Wingdings" w:char="F0E9"/>
        </w:r>
        <w:bookmarkEnd w:id="195"/>
        <w:bookmarkEnd w:id="196"/>
        <w:bookmarkEnd w:id="197"/>
        <w:bookmarkEnd w:id="198"/>
      </w:hyperlink>
    </w:p>
    <w:bookmarkEnd w:id="199"/>
    <w:bookmarkEnd w:id="200"/>
    <w:p w14:paraId="396B414F" w14:textId="6ED9F9A5" w:rsidR="00E33A94" w:rsidRPr="00E33A94" w:rsidRDefault="00E33A94" w:rsidP="00F27993">
      <w:r w:rsidRPr="00E33A94">
        <w:t>Vi vill gärna stödja föräldrar som vill ordna aktiviteter för eleverna utanför skoltid, till exempel klassfester eller andra gruppstärkande träffar. De lokaler som finns tillgängliga för detta ändamål är skolans restaurang och skolans idrottssal (idrottssalen är dock ofta bokad av föreningar). Man får låna lokalen gratis om man ordnar aktiviteter för hela klassen, man skriver på ett hyreskontrakt (fast utan kostnad) där det tydligt framgår vilket ansvar man har för</w:t>
      </w:r>
      <w:r w:rsidR="00D0515F">
        <w:t xml:space="preserve"> till exempel </w:t>
      </w:r>
      <w:r w:rsidRPr="00E33A94">
        <w:t>städning, nycklar</w:t>
      </w:r>
      <w:r w:rsidR="00D0515F">
        <w:t>.</w:t>
      </w:r>
      <w:r w:rsidRPr="00E33A94">
        <w:t xml:space="preserve"> Vi lånar eller hyr inte ut klassrum eller fritidslokaler, eftersom det finns mycket material som kan komma bort eller stökas till. Vi lånar heller inte ut några lokaler för privata födelsedagsfester.</w:t>
      </w:r>
    </w:p>
    <w:p w14:paraId="62B55507" w14:textId="77777777" w:rsidR="00E33A94" w:rsidRPr="00E33A94" w:rsidRDefault="00E33A94" w:rsidP="00F27993">
      <w:r w:rsidRPr="00E33A94">
        <w:t>Om personal på skolan, till exempel lärare eller pedagoger på fritids, deltar kan man även låna andra lokaler (det är dock inte en del av deras uppdrag på skolan).</w:t>
      </w:r>
    </w:p>
    <w:p w14:paraId="2F71C4F5" w14:textId="3C9348A7" w:rsidR="00802102" w:rsidRPr="00756566" w:rsidRDefault="00CB1D25" w:rsidP="00802102">
      <w:pPr>
        <w:pStyle w:val="Rubrik1"/>
        <w:tabs>
          <w:tab w:val="right" w:pos="7370"/>
        </w:tabs>
        <w:rPr>
          <w:rStyle w:val="Hyperlnk"/>
        </w:rPr>
      </w:pPr>
      <w:bookmarkStart w:id="202" w:name="_Toc6688811"/>
      <w:bookmarkStart w:id="203" w:name="_Toc6689095"/>
      <w:bookmarkStart w:id="204" w:name="_Toc6689644"/>
      <w:bookmarkStart w:id="205" w:name="_Toc6692684"/>
      <w:bookmarkStart w:id="206" w:name="_Toc6608359"/>
      <w:bookmarkStart w:id="207" w:name="_Toc6686101"/>
      <w:r w:rsidRPr="004F2DA6">
        <w:t>Läromedel</w:t>
      </w:r>
      <w:r w:rsidR="00802102">
        <w:tab/>
      </w:r>
      <w:hyperlink w:anchor="_top" w:history="1">
        <w:r w:rsidR="00802102" w:rsidRPr="00487AC2">
          <w:rPr>
            <w:rStyle w:val="Hyperlnk"/>
            <w:b w:val="0"/>
            <w:noProof/>
            <w:color w:val="002060"/>
            <w:lang w:eastAsia="sv-SE"/>
          </w:rPr>
          <w:sym w:font="Wingdings" w:char="F0E9"/>
        </w:r>
        <w:bookmarkEnd w:id="202"/>
        <w:bookmarkEnd w:id="203"/>
        <w:bookmarkEnd w:id="204"/>
        <w:bookmarkEnd w:id="205"/>
      </w:hyperlink>
    </w:p>
    <w:bookmarkEnd w:id="201"/>
    <w:bookmarkEnd w:id="206"/>
    <w:bookmarkEnd w:id="207"/>
    <w:p w14:paraId="4FE4AD4B" w14:textId="33A8192C" w:rsidR="00E33A94" w:rsidRPr="00E33A94" w:rsidRDefault="00E33A94" w:rsidP="00F27993">
      <w:r w:rsidRPr="00E33A94">
        <w:t xml:space="preserve">När du går på </w:t>
      </w:r>
      <w:r w:rsidR="00FC0E5F">
        <w:t>Struktivskolan</w:t>
      </w:r>
      <w:r w:rsidRPr="00E33A94">
        <w:t xml:space="preserve"> får du låna det läromedel du behöver för din undervisning. Lånade läromedel, till exempel läseböcker, ska återlämnas i gott skick vid läsårets slut. Om du tappar bort eller förstör ett lånat läromedel får dina vårdnadshavare ersätta det. </w:t>
      </w:r>
    </w:p>
    <w:p w14:paraId="4C6B26A3" w14:textId="77777777" w:rsidR="00D0515F" w:rsidRDefault="00D0515F" w:rsidP="00F27993">
      <w:pPr>
        <w:rPr>
          <w:rFonts w:eastAsiaTheme="majorEastAsia" w:cs="Arial"/>
          <w:color w:val="002060"/>
          <w:sz w:val="24"/>
          <w:szCs w:val="24"/>
        </w:rPr>
      </w:pPr>
      <w:bookmarkStart w:id="208" w:name="_Toc6688812"/>
      <w:bookmarkStart w:id="209" w:name="_Toc6689096"/>
      <w:bookmarkStart w:id="210" w:name="_Toc6689645"/>
      <w:bookmarkStart w:id="211" w:name="_Toc166472009"/>
      <w:bookmarkStart w:id="212" w:name="_Toc6608360"/>
      <w:bookmarkStart w:id="213" w:name="_Toc6686102"/>
      <w:r>
        <w:br w:type="page"/>
      </w:r>
    </w:p>
    <w:p w14:paraId="3A9DA825" w14:textId="3B4B222F" w:rsidR="00802102" w:rsidRPr="00756566" w:rsidRDefault="00CB1D25" w:rsidP="00802102">
      <w:pPr>
        <w:pStyle w:val="Rubrik1"/>
        <w:tabs>
          <w:tab w:val="right" w:pos="7370"/>
        </w:tabs>
        <w:rPr>
          <w:rStyle w:val="Hyperlnk"/>
        </w:rPr>
      </w:pPr>
      <w:bookmarkStart w:id="214" w:name="_Toc6692685"/>
      <w:r w:rsidRPr="004F2DA6">
        <w:lastRenderedPageBreak/>
        <w:t>Mobbning</w:t>
      </w:r>
      <w:r w:rsidR="00802102">
        <w:tab/>
      </w:r>
      <w:hyperlink w:anchor="_top" w:history="1">
        <w:r w:rsidR="00802102" w:rsidRPr="00487AC2">
          <w:rPr>
            <w:rStyle w:val="Hyperlnk"/>
            <w:b w:val="0"/>
            <w:noProof/>
            <w:color w:val="002060"/>
            <w:lang w:eastAsia="sv-SE"/>
          </w:rPr>
          <w:sym w:font="Wingdings" w:char="F0E9"/>
        </w:r>
        <w:bookmarkEnd w:id="208"/>
        <w:bookmarkEnd w:id="209"/>
        <w:bookmarkEnd w:id="210"/>
        <w:bookmarkEnd w:id="214"/>
      </w:hyperlink>
    </w:p>
    <w:bookmarkEnd w:id="211"/>
    <w:bookmarkEnd w:id="212"/>
    <w:bookmarkEnd w:id="213"/>
    <w:p w14:paraId="259F4343" w14:textId="77777777" w:rsidR="00E33A94" w:rsidRPr="00E33A94" w:rsidRDefault="00E33A94" w:rsidP="00F27993">
      <w:r w:rsidRPr="00E33A94">
        <w:t>En trygghetsgrupp, bestående av pedagoger från fritids och skolan, träffas varje vecka. Vid misstanke eller upptäckt av mobbning arbetar de enligt följande steg:</w:t>
      </w:r>
    </w:p>
    <w:p w14:paraId="69E43867" w14:textId="77777777" w:rsidR="00E33A94" w:rsidRPr="00E33A94" w:rsidRDefault="00E33A94" w:rsidP="00F27993">
      <w:pPr>
        <w:pStyle w:val="Liststycke"/>
        <w:numPr>
          <w:ilvl w:val="0"/>
          <w:numId w:val="30"/>
        </w:numPr>
      </w:pPr>
      <w:r w:rsidRPr="00E33A94">
        <w:t>Information insamlas</w:t>
      </w:r>
    </w:p>
    <w:p w14:paraId="7354CA2A" w14:textId="77777777" w:rsidR="00E33A94" w:rsidRPr="00E33A94" w:rsidRDefault="00E33A94" w:rsidP="00F27993">
      <w:pPr>
        <w:pStyle w:val="Liststycke"/>
        <w:numPr>
          <w:ilvl w:val="0"/>
          <w:numId w:val="30"/>
        </w:numPr>
      </w:pPr>
      <w:r w:rsidRPr="00E33A94">
        <w:t>Enskilda samtal</w:t>
      </w:r>
    </w:p>
    <w:p w14:paraId="16DCAC0A" w14:textId="77777777" w:rsidR="00E33A94" w:rsidRPr="00E33A94" w:rsidRDefault="00E33A94" w:rsidP="00F27993">
      <w:pPr>
        <w:pStyle w:val="Liststycke"/>
        <w:numPr>
          <w:ilvl w:val="0"/>
          <w:numId w:val="30"/>
        </w:numPr>
      </w:pPr>
      <w:r w:rsidRPr="00E33A94">
        <w:t>Uppföljningssamtal</w:t>
      </w:r>
    </w:p>
    <w:p w14:paraId="2AC0BBFF" w14:textId="77777777" w:rsidR="00E33A94" w:rsidRPr="00E33A94" w:rsidRDefault="00E33A94" w:rsidP="00F27993">
      <w:r w:rsidRPr="00E33A94">
        <w:t>Andra viktiga delar i arbetet mot mobbning är planen mot kränkande behandling, som bland annat beskriver hur vi på skolan arbetar långsiktigt med att förebygga mobbning. Den senaste planen hittar du på hemsidan.</w:t>
      </w:r>
    </w:p>
    <w:p w14:paraId="4D4875AC" w14:textId="43D053FA" w:rsidR="00802102" w:rsidRPr="00756566" w:rsidRDefault="00CB1D25" w:rsidP="00802102">
      <w:pPr>
        <w:pStyle w:val="Rubrik1"/>
        <w:tabs>
          <w:tab w:val="right" w:pos="7370"/>
        </w:tabs>
        <w:rPr>
          <w:rStyle w:val="Hyperlnk"/>
        </w:rPr>
      </w:pPr>
      <w:bookmarkStart w:id="215" w:name="_Toc6688813"/>
      <w:bookmarkStart w:id="216" w:name="_Toc6689097"/>
      <w:bookmarkStart w:id="217" w:name="_Toc6689646"/>
      <w:bookmarkStart w:id="218" w:name="_Toc6692686"/>
      <w:bookmarkStart w:id="219" w:name="_Toc174155303"/>
      <w:bookmarkStart w:id="220" w:name="_Toc6608361"/>
      <w:bookmarkStart w:id="221" w:name="_Toc6686103"/>
      <w:r w:rsidRPr="004F2DA6">
        <w:t>Mobiltelefoner</w:t>
      </w:r>
      <w:r w:rsidR="00802102">
        <w:tab/>
      </w:r>
      <w:hyperlink w:anchor="_top" w:history="1">
        <w:r w:rsidR="00802102" w:rsidRPr="00487AC2">
          <w:rPr>
            <w:rStyle w:val="Hyperlnk"/>
            <w:b w:val="0"/>
            <w:noProof/>
            <w:color w:val="002060"/>
            <w:lang w:eastAsia="sv-SE"/>
          </w:rPr>
          <w:sym w:font="Wingdings" w:char="F0E9"/>
        </w:r>
        <w:bookmarkEnd w:id="215"/>
        <w:bookmarkEnd w:id="216"/>
        <w:bookmarkEnd w:id="217"/>
        <w:bookmarkEnd w:id="218"/>
      </w:hyperlink>
    </w:p>
    <w:bookmarkEnd w:id="219"/>
    <w:bookmarkEnd w:id="220"/>
    <w:bookmarkEnd w:id="221"/>
    <w:p w14:paraId="393BBCE7" w14:textId="77777777" w:rsidR="00D0515F" w:rsidRPr="00E33A94" w:rsidRDefault="00D0515F" w:rsidP="00F27993">
      <w:r w:rsidRPr="00E33A94">
        <w:t xml:space="preserve">Du får ha med dig en mobiltelefon till </w:t>
      </w:r>
      <w:r>
        <w:t>Struktivskolan</w:t>
      </w:r>
      <w:r w:rsidRPr="00E33A94">
        <w:t xml:space="preserve">, men de får inte användas alls under skoldagen, på raster eller på fritids, utom på Ubåten när pedagogerna där säger att det är ok. Om man har med en mobiltelefon ska den vara avstängd och undanstoppad hela dagen, i många klasser samlar klassläraren in telefonerna på morgonen och lämnar tillbaka dem i slutet av skoldagen Skolan tar inte ansvar för mobiltelefoner som försvinner, precis som för andra värdesaker eleverna har med sig till skolan. </w:t>
      </w:r>
    </w:p>
    <w:p w14:paraId="7198DB0D" w14:textId="43CAB6F2" w:rsidR="00E33A94" w:rsidRPr="00E33A94" w:rsidRDefault="00D0515F" w:rsidP="00F27993">
      <w:r w:rsidRPr="00E33A94">
        <w:t>Den undervisande pedagogen kan ge tillåtelse att ha mobiltelefonerna påslagna för att användas i undervisningen eller om någon väntar ett viktigt samtal.</w:t>
      </w:r>
    </w:p>
    <w:p w14:paraId="6FD72657" w14:textId="2DE29088" w:rsidR="00802102" w:rsidRPr="00756566" w:rsidRDefault="00CB1D25" w:rsidP="00802102">
      <w:pPr>
        <w:pStyle w:val="Rubrik1"/>
        <w:tabs>
          <w:tab w:val="right" w:pos="7370"/>
        </w:tabs>
        <w:rPr>
          <w:rStyle w:val="Hyperlnk"/>
        </w:rPr>
      </w:pPr>
      <w:bookmarkStart w:id="222" w:name="_Toc6688814"/>
      <w:bookmarkStart w:id="223" w:name="_Toc6689098"/>
      <w:bookmarkStart w:id="224" w:name="_Toc6689647"/>
      <w:bookmarkStart w:id="225" w:name="_Toc6692687"/>
      <w:bookmarkStart w:id="226" w:name="_Toc6608362"/>
      <w:bookmarkStart w:id="227" w:name="_Toc6686104"/>
      <w:bookmarkStart w:id="228" w:name="_Toc166472007"/>
      <w:bookmarkEnd w:id="178"/>
      <w:r w:rsidRPr="004F2DA6">
        <w:t>Omhändertagna saker</w:t>
      </w:r>
      <w:r w:rsidR="00802102">
        <w:tab/>
      </w:r>
      <w:hyperlink w:anchor="_top" w:history="1">
        <w:r w:rsidR="00802102" w:rsidRPr="00487AC2">
          <w:rPr>
            <w:rStyle w:val="Hyperlnk"/>
            <w:b w:val="0"/>
            <w:noProof/>
            <w:color w:val="002060"/>
            <w:lang w:eastAsia="sv-SE"/>
          </w:rPr>
          <w:sym w:font="Wingdings" w:char="F0E9"/>
        </w:r>
        <w:bookmarkEnd w:id="222"/>
        <w:bookmarkEnd w:id="223"/>
        <w:bookmarkEnd w:id="224"/>
        <w:bookmarkEnd w:id="225"/>
      </w:hyperlink>
    </w:p>
    <w:bookmarkEnd w:id="226"/>
    <w:bookmarkEnd w:id="227"/>
    <w:p w14:paraId="13A83C07" w14:textId="77777777" w:rsidR="00E33A94" w:rsidRPr="00F27993" w:rsidRDefault="00E33A94" w:rsidP="00F27993">
      <w:r w:rsidRPr="00F27993">
        <w:t>Ibland har elever med sig saker som stör undervisningen eller på annat sätt bryter mot skolans regler. Om en elev, trots en uppmaning, inte stoppar undan de här föremålen kan personalen på skolan omhänderta dem.</w:t>
      </w:r>
    </w:p>
    <w:p w14:paraId="381395D6" w14:textId="77777777" w:rsidR="00E33A94" w:rsidRPr="00F27993" w:rsidRDefault="00E33A94" w:rsidP="00F27993">
      <w:r w:rsidRPr="00F27993">
        <w:t xml:space="preserve">Den omhändertagna saken får eleven tillbaka efter skoldagens slut, i vissa fall kan det vara elevens vårdnadshavare som får hämta den. </w:t>
      </w:r>
    </w:p>
    <w:p w14:paraId="2BE6D629" w14:textId="7149FF27" w:rsidR="00802102" w:rsidRPr="00756566" w:rsidRDefault="00CB1D25" w:rsidP="00802102">
      <w:pPr>
        <w:pStyle w:val="Rubrik1"/>
        <w:tabs>
          <w:tab w:val="right" w:pos="7370"/>
        </w:tabs>
        <w:rPr>
          <w:rStyle w:val="Hyperlnk"/>
        </w:rPr>
      </w:pPr>
      <w:bookmarkStart w:id="229" w:name="_Toc6688815"/>
      <w:bookmarkStart w:id="230" w:name="_Toc6689099"/>
      <w:bookmarkStart w:id="231" w:name="_Toc6689648"/>
      <w:bookmarkStart w:id="232" w:name="_Toc6692688"/>
      <w:bookmarkStart w:id="233" w:name="_Toc6608363"/>
      <w:bookmarkStart w:id="234" w:name="_Toc6686105"/>
      <w:bookmarkStart w:id="235" w:name="_Toc166471992"/>
      <w:bookmarkStart w:id="236" w:name="_Toc166471987"/>
      <w:bookmarkEnd w:id="179"/>
      <w:bookmarkEnd w:id="228"/>
      <w:r w:rsidRPr="004F2DA6">
        <w:t>Raster</w:t>
      </w:r>
      <w:r w:rsidR="00802102">
        <w:tab/>
      </w:r>
      <w:hyperlink w:anchor="_top" w:history="1">
        <w:r w:rsidR="00802102" w:rsidRPr="00487AC2">
          <w:rPr>
            <w:rStyle w:val="Hyperlnk"/>
            <w:b w:val="0"/>
            <w:noProof/>
            <w:color w:val="002060"/>
            <w:lang w:eastAsia="sv-SE"/>
          </w:rPr>
          <w:sym w:font="Wingdings" w:char="F0E9"/>
        </w:r>
        <w:bookmarkEnd w:id="229"/>
        <w:bookmarkEnd w:id="230"/>
        <w:bookmarkEnd w:id="231"/>
        <w:bookmarkEnd w:id="232"/>
      </w:hyperlink>
    </w:p>
    <w:bookmarkEnd w:id="233"/>
    <w:bookmarkEnd w:id="234"/>
    <w:p w14:paraId="4A505D7A" w14:textId="4E2E980C" w:rsidR="00E33A94" w:rsidRPr="00E33A94" w:rsidRDefault="00E33A94" w:rsidP="00F27993">
      <w:r w:rsidRPr="00E33A94">
        <w:t xml:space="preserve">På </w:t>
      </w:r>
      <w:r w:rsidR="00FC0E5F">
        <w:t>Struktivskolan</w:t>
      </w:r>
      <w:r w:rsidRPr="00E33A94">
        <w:t xml:space="preserve"> är vi alltid ute på rasterna, den friska luften behöver man för att orka med skolarbetet. Om något händer på rasten, om du behöver hjälp av en vuxen, finns det alltid flera rastvakter ute (med gula västar) som du kan söka upp.</w:t>
      </w:r>
    </w:p>
    <w:p w14:paraId="51B2B4CA" w14:textId="3D14E33F" w:rsidR="00802102" w:rsidRPr="00756566" w:rsidRDefault="00CB1D25" w:rsidP="00802102">
      <w:pPr>
        <w:pStyle w:val="Rubrik1"/>
        <w:tabs>
          <w:tab w:val="right" w:pos="7370"/>
        </w:tabs>
        <w:rPr>
          <w:rStyle w:val="Hyperlnk"/>
        </w:rPr>
      </w:pPr>
      <w:bookmarkStart w:id="237" w:name="_Toc6688816"/>
      <w:bookmarkStart w:id="238" w:name="_Toc6689100"/>
      <w:bookmarkStart w:id="239" w:name="_Toc6689649"/>
      <w:bookmarkStart w:id="240" w:name="_Toc6692689"/>
      <w:bookmarkStart w:id="241" w:name="_Toc6608364"/>
      <w:bookmarkStart w:id="242" w:name="_Toc6686106"/>
      <w:bookmarkEnd w:id="235"/>
      <w:r w:rsidRPr="004F2DA6">
        <w:t>Restaurangen</w:t>
      </w:r>
      <w:r w:rsidR="00802102">
        <w:tab/>
      </w:r>
      <w:hyperlink w:anchor="_top" w:history="1">
        <w:r w:rsidR="00802102" w:rsidRPr="00487AC2">
          <w:rPr>
            <w:rStyle w:val="Hyperlnk"/>
            <w:b w:val="0"/>
            <w:noProof/>
            <w:color w:val="002060"/>
            <w:lang w:eastAsia="sv-SE"/>
          </w:rPr>
          <w:sym w:font="Wingdings" w:char="F0E9"/>
        </w:r>
        <w:bookmarkEnd w:id="237"/>
        <w:bookmarkEnd w:id="238"/>
        <w:bookmarkEnd w:id="239"/>
        <w:bookmarkEnd w:id="240"/>
      </w:hyperlink>
    </w:p>
    <w:bookmarkEnd w:id="241"/>
    <w:bookmarkEnd w:id="242"/>
    <w:p w14:paraId="250DD71F" w14:textId="77777777" w:rsidR="00E33A94" w:rsidRPr="00E33A94" w:rsidRDefault="00E33A94" w:rsidP="00F27993">
      <w:r w:rsidRPr="00E33A94">
        <w:t>Vi är stolta över vår fina restaurang och över den goda mat som serveras där. Eftersom det är trångt i restaurangen är det viktigt att du äter på rätt tid. Efter maten ser du förstås till att platsen du åt vid är ren och att inget skräp ligger kvar.</w:t>
      </w:r>
    </w:p>
    <w:p w14:paraId="3DB718F8" w14:textId="77777777" w:rsidR="00E33A94" w:rsidRPr="00E33A94" w:rsidRDefault="00E33A94" w:rsidP="00F27993">
      <w:r w:rsidRPr="00E33A94">
        <w:t>Besökare till skolan är välkomna att äta i restaurangen. Priset är 30 kr per måltid och betalas inne på expeditionen eller till personalen i restaurangen.</w:t>
      </w:r>
    </w:p>
    <w:p w14:paraId="3445B1BE" w14:textId="77777777" w:rsidR="00E33A94" w:rsidRPr="00E33A94" w:rsidRDefault="00E33A94" w:rsidP="00F27993">
      <w:r w:rsidRPr="00E33A94">
        <w:t>Du som är vårdnadshavare och besöker dina barn eller barnbarn under större delen av skoldagen, behöver inte betala något. Vi vill gärna bjuda dig på maten när du är med och engagerar dig i skolan.</w:t>
      </w:r>
    </w:p>
    <w:p w14:paraId="4FCE97AD" w14:textId="4ACFAF91" w:rsidR="00802102" w:rsidRPr="00756566" w:rsidRDefault="00CB1D25" w:rsidP="00802102">
      <w:pPr>
        <w:pStyle w:val="Rubrik1"/>
        <w:tabs>
          <w:tab w:val="right" w:pos="7370"/>
        </w:tabs>
        <w:rPr>
          <w:rStyle w:val="Hyperlnk"/>
        </w:rPr>
      </w:pPr>
      <w:bookmarkStart w:id="243" w:name="_Toc6688817"/>
      <w:bookmarkStart w:id="244" w:name="_Toc6689101"/>
      <w:bookmarkStart w:id="245" w:name="_Toc6689650"/>
      <w:bookmarkStart w:id="246" w:name="_Toc6692690"/>
      <w:bookmarkStart w:id="247" w:name="_Toc6608365"/>
      <w:bookmarkStart w:id="248" w:name="_Toc6686107"/>
      <w:r w:rsidRPr="004F2DA6">
        <w:t>Sen ankomst</w:t>
      </w:r>
      <w:r w:rsidR="00802102">
        <w:tab/>
      </w:r>
      <w:hyperlink w:anchor="_top" w:history="1">
        <w:r w:rsidR="00802102" w:rsidRPr="00487AC2">
          <w:rPr>
            <w:rStyle w:val="Hyperlnk"/>
            <w:b w:val="0"/>
            <w:noProof/>
            <w:color w:val="002060"/>
            <w:lang w:eastAsia="sv-SE"/>
          </w:rPr>
          <w:sym w:font="Wingdings" w:char="F0E9"/>
        </w:r>
        <w:bookmarkEnd w:id="243"/>
        <w:bookmarkEnd w:id="244"/>
        <w:bookmarkEnd w:id="245"/>
        <w:bookmarkEnd w:id="246"/>
      </w:hyperlink>
    </w:p>
    <w:bookmarkEnd w:id="247"/>
    <w:bookmarkEnd w:id="248"/>
    <w:p w14:paraId="293D4D66" w14:textId="77777777" w:rsidR="00E33A94" w:rsidRPr="00E33A94" w:rsidRDefault="00E33A94" w:rsidP="00F27993">
      <w:r w:rsidRPr="00E33A94">
        <w:t>Om du av någon anledning kommer för sent, knacka tyst på dörren och smyg in så att du inte stör undervisningen.  Om läraren har startat sin genomgång kan du få vänta med att komma in till dess att genomgången är färdig.</w:t>
      </w:r>
    </w:p>
    <w:p w14:paraId="2FCF03C5" w14:textId="77777777" w:rsidR="00E33A94" w:rsidRPr="00E33A94" w:rsidRDefault="00E33A94" w:rsidP="00F27993">
      <w:r w:rsidRPr="00E33A94">
        <w:t>Ibland händer det saker som gör att man kommer för sent. Respektera din lärares och dina kamraters behov av arbetsro genom att inte störa lektionen om du kommer sent.</w:t>
      </w:r>
    </w:p>
    <w:p w14:paraId="439DB013" w14:textId="70EF2226" w:rsidR="00802102" w:rsidRPr="00756566" w:rsidRDefault="00B11515" w:rsidP="00802102">
      <w:pPr>
        <w:pStyle w:val="Rubrik1"/>
        <w:tabs>
          <w:tab w:val="right" w:pos="7370"/>
        </w:tabs>
        <w:rPr>
          <w:rStyle w:val="Hyperlnk"/>
        </w:rPr>
      </w:pPr>
      <w:bookmarkStart w:id="249" w:name="_Toc6688819"/>
      <w:bookmarkStart w:id="250" w:name="_Toc6688818"/>
      <w:bookmarkStart w:id="251" w:name="_Toc6689102"/>
      <w:bookmarkStart w:id="252" w:name="_Toc6689651"/>
      <w:bookmarkStart w:id="253" w:name="_Toc6692691"/>
      <w:bookmarkStart w:id="254" w:name="_Toc6608366"/>
      <w:bookmarkStart w:id="255" w:name="_Toc6686108"/>
      <w:r w:rsidRPr="004F2DA6">
        <w:lastRenderedPageBreak/>
        <w:t>Skadegörelse</w:t>
      </w:r>
      <w:bookmarkEnd w:id="249"/>
      <w:r w:rsidR="00802102">
        <w:tab/>
      </w:r>
      <w:hyperlink w:anchor="_top" w:history="1">
        <w:r w:rsidR="00802102" w:rsidRPr="00487AC2">
          <w:rPr>
            <w:rStyle w:val="Hyperlnk"/>
            <w:b w:val="0"/>
            <w:noProof/>
            <w:color w:val="002060"/>
            <w:lang w:eastAsia="sv-SE"/>
          </w:rPr>
          <w:sym w:font="Wingdings" w:char="F0E9"/>
        </w:r>
        <w:bookmarkEnd w:id="250"/>
        <w:bookmarkEnd w:id="251"/>
        <w:bookmarkEnd w:id="252"/>
        <w:bookmarkEnd w:id="253"/>
      </w:hyperlink>
    </w:p>
    <w:bookmarkEnd w:id="254"/>
    <w:bookmarkEnd w:id="255"/>
    <w:p w14:paraId="5B5353E1" w14:textId="77777777" w:rsidR="00E33A94" w:rsidRPr="00E33A94" w:rsidRDefault="00E33A94" w:rsidP="00F27993">
      <w:r w:rsidRPr="00E33A94">
        <w:t>En elev som förstör något, klottrar eller på annat sätt smutsar ner på skolan får själv vara med och återställa det som gått sönder eller göra rent efter sig. Om en elev medvetet förstör något får vårdnadshavarna betala skolan för vad det kostar att ersätta det trasiga.</w:t>
      </w:r>
    </w:p>
    <w:p w14:paraId="137895C8" w14:textId="6EA70C9B" w:rsidR="00802102" w:rsidRPr="00756566" w:rsidRDefault="00B11515" w:rsidP="00802102">
      <w:pPr>
        <w:pStyle w:val="Rubrik1"/>
        <w:tabs>
          <w:tab w:val="right" w:pos="7370"/>
        </w:tabs>
        <w:rPr>
          <w:rStyle w:val="Hyperlnk"/>
        </w:rPr>
      </w:pPr>
      <w:bookmarkStart w:id="256" w:name="_Toc6688821"/>
      <w:bookmarkStart w:id="257" w:name="_Toc6688820"/>
      <w:bookmarkStart w:id="258" w:name="_Toc6689103"/>
      <w:bookmarkStart w:id="259" w:name="_Toc6689652"/>
      <w:bookmarkStart w:id="260" w:name="_Toc6692692"/>
      <w:bookmarkStart w:id="261" w:name="_Toc6608367"/>
      <w:bookmarkStart w:id="262" w:name="_Toc6686109"/>
      <w:bookmarkStart w:id="263" w:name="_Toc166471993"/>
      <w:r w:rsidRPr="004F2DA6">
        <w:t>Skolsköterska</w:t>
      </w:r>
      <w:bookmarkEnd w:id="256"/>
      <w:r w:rsidR="00802102">
        <w:tab/>
      </w:r>
      <w:hyperlink w:anchor="_top" w:history="1">
        <w:r w:rsidR="00802102" w:rsidRPr="00487AC2">
          <w:rPr>
            <w:rStyle w:val="Hyperlnk"/>
            <w:b w:val="0"/>
            <w:noProof/>
            <w:color w:val="002060"/>
            <w:lang w:eastAsia="sv-SE"/>
          </w:rPr>
          <w:sym w:font="Wingdings" w:char="F0E9"/>
        </w:r>
        <w:bookmarkEnd w:id="257"/>
        <w:bookmarkEnd w:id="258"/>
        <w:bookmarkEnd w:id="259"/>
        <w:bookmarkEnd w:id="260"/>
      </w:hyperlink>
    </w:p>
    <w:bookmarkEnd w:id="261"/>
    <w:bookmarkEnd w:id="262"/>
    <w:p w14:paraId="0D7452D7" w14:textId="494406D4" w:rsidR="00E33A94" w:rsidRPr="00E33A94" w:rsidRDefault="00E33A94" w:rsidP="00F27993">
      <w:r w:rsidRPr="00E33A94">
        <w:t xml:space="preserve">Skolsköterskan på </w:t>
      </w:r>
      <w:r w:rsidR="00FC0E5F">
        <w:t>Struktivskolan</w:t>
      </w:r>
      <w:r w:rsidRPr="00E33A94">
        <w:t xml:space="preserve"> heter </w:t>
      </w:r>
      <w:r w:rsidR="00F27993">
        <w:t xml:space="preserve">Jasmine </w:t>
      </w:r>
      <w:r w:rsidR="00413052">
        <w:t>Hussein</w:t>
      </w:r>
      <w:r w:rsidRPr="00E33A94">
        <w:t xml:space="preserve">. Hon är till för alla elever och hjälper till med allt som har med kropp och hälsa att göra. </w:t>
      </w:r>
      <w:r w:rsidR="00413052">
        <w:t>Jasmines</w:t>
      </w:r>
      <w:r w:rsidR="00413052" w:rsidRPr="00E33A94">
        <w:t xml:space="preserve"> </w:t>
      </w:r>
      <w:r w:rsidRPr="00E33A94">
        <w:t>uppdrag är att förebygga sjukdomar och skador. Man kan alltså inte boka tid för sjukvård hos henne, då ska man istället vända sig till en vårdcentral eller sin egen husläkare.</w:t>
      </w:r>
    </w:p>
    <w:p w14:paraId="429ACC23" w14:textId="0A277593" w:rsidR="00E33A94" w:rsidRPr="00E33A94" w:rsidRDefault="00E33A94" w:rsidP="00F27993">
      <w:r w:rsidRPr="00E33A94">
        <w:t xml:space="preserve">Om du vill träffa </w:t>
      </w:r>
      <w:r w:rsidR="00413052">
        <w:t>Jasmine</w:t>
      </w:r>
      <w:r w:rsidRPr="00E33A94">
        <w:t>, så kan du knacka på hennes dörr och boka en tid, men du kan också ringa eller skicka e-post. Hon är normalt på skolan 8.00 - 16.30 alla dagar i veckan.</w:t>
      </w:r>
    </w:p>
    <w:p w14:paraId="47961FE0" w14:textId="20F36387" w:rsidR="00E33A94" w:rsidRPr="00E33A94" w:rsidRDefault="00413052" w:rsidP="00F27993">
      <w:r>
        <w:t>Jasmines</w:t>
      </w:r>
      <w:r w:rsidR="00E33A94" w:rsidRPr="00E33A94">
        <w:t xml:space="preserve"> telefonnummer är </w:t>
      </w:r>
      <w:r>
        <w:t>90 510</w:t>
      </w:r>
    </w:p>
    <w:p w14:paraId="6551A0F3" w14:textId="28708FB8" w:rsidR="00E33A94" w:rsidRDefault="00413052" w:rsidP="00F27993">
      <w:r>
        <w:t>Jasmines</w:t>
      </w:r>
      <w:r w:rsidRPr="00E33A94">
        <w:t xml:space="preserve"> </w:t>
      </w:r>
      <w:r w:rsidR="00E33A94" w:rsidRPr="00E33A94">
        <w:t xml:space="preserve">e-postadress är </w:t>
      </w:r>
      <w:hyperlink r:id="rId15" w:history="1">
        <w:r w:rsidRPr="00D32B2A">
          <w:rPr>
            <w:rStyle w:val="Hyperlnk"/>
          </w:rPr>
          <w:t>jasmine.hussein@struktivskolan.se</w:t>
        </w:r>
      </w:hyperlink>
    </w:p>
    <w:p w14:paraId="1416DB12" w14:textId="0EB97DB4" w:rsidR="00802102" w:rsidRPr="00756566" w:rsidRDefault="00B11515" w:rsidP="00802102">
      <w:pPr>
        <w:pStyle w:val="Rubrik1"/>
        <w:tabs>
          <w:tab w:val="right" w:pos="7370"/>
        </w:tabs>
        <w:rPr>
          <w:rStyle w:val="Hyperlnk"/>
        </w:rPr>
      </w:pPr>
      <w:bookmarkStart w:id="264" w:name="_Toc6688823"/>
      <w:bookmarkStart w:id="265" w:name="_Toc6688822"/>
      <w:bookmarkStart w:id="266" w:name="_Toc6689104"/>
      <w:bookmarkStart w:id="267" w:name="_Toc6689653"/>
      <w:bookmarkStart w:id="268" w:name="_Toc6692693"/>
      <w:bookmarkStart w:id="269" w:name="_Toc6608368"/>
      <w:bookmarkStart w:id="270" w:name="_Toc6686110"/>
      <w:r w:rsidRPr="004F2DA6">
        <w:t>Specialpedagog</w:t>
      </w:r>
      <w:bookmarkEnd w:id="264"/>
      <w:r w:rsidR="00802102">
        <w:tab/>
      </w:r>
      <w:hyperlink w:anchor="_top" w:history="1">
        <w:r w:rsidR="00802102" w:rsidRPr="00487AC2">
          <w:rPr>
            <w:rStyle w:val="Hyperlnk"/>
            <w:b w:val="0"/>
            <w:noProof/>
            <w:color w:val="002060"/>
            <w:lang w:eastAsia="sv-SE"/>
          </w:rPr>
          <w:sym w:font="Wingdings" w:char="F0E9"/>
        </w:r>
        <w:bookmarkEnd w:id="265"/>
        <w:bookmarkEnd w:id="266"/>
        <w:bookmarkEnd w:id="267"/>
        <w:bookmarkEnd w:id="268"/>
      </w:hyperlink>
    </w:p>
    <w:bookmarkEnd w:id="269"/>
    <w:bookmarkEnd w:id="270"/>
    <w:p w14:paraId="7FEEBA68" w14:textId="7225D87B" w:rsidR="00E33A94" w:rsidRPr="00E33A94" w:rsidRDefault="00FC0E5F" w:rsidP="00F27993">
      <w:r>
        <w:t>Struktivskolan</w:t>
      </w:r>
      <w:r w:rsidR="00E33A94" w:rsidRPr="00E33A94">
        <w:t xml:space="preserve">s specialpedagog heter </w:t>
      </w:r>
      <w:r w:rsidR="00413052">
        <w:t>Johan Berg</w:t>
      </w:r>
      <w:r w:rsidR="00E33A94" w:rsidRPr="00E33A94">
        <w:t xml:space="preserve"> och arbetar med lärarna för att elever som behöver särskilt stöd ska få den hjälp de behöver. </w:t>
      </w:r>
      <w:r w:rsidR="00413052">
        <w:t>Han</w:t>
      </w:r>
      <w:r w:rsidR="00E33A94" w:rsidRPr="00E33A94">
        <w:t xml:space="preserve"> medverkar också vid klassdiagnoser och vid pedagogiska utredningar/kartläggningar av läs- och skrivförmågan.</w:t>
      </w:r>
    </w:p>
    <w:p w14:paraId="2A46C25D" w14:textId="189FEFF3" w:rsidR="00E33A94" w:rsidRDefault="00E33A94" w:rsidP="00F27993">
      <w:r w:rsidRPr="00E33A94">
        <w:t xml:space="preserve">Om du vill komma i kontakt med </w:t>
      </w:r>
      <w:r w:rsidR="00413052">
        <w:t>Johan</w:t>
      </w:r>
      <w:r w:rsidRPr="00E33A94">
        <w:t xml:space="preserve"> är det lättast att skicka e-post</w:t>
      </w:r>
      <w:r w:rsidR="00413052">
        <w:t xml:space="preserve"> till adressen</w:t>
      </w:r>
      <w:r w:rsidRPr="00E33A94">
        <w:t xml:space="preserve"> </w:t>
      </w:r>
      <w:hyperlink r:id="rId16" w:history="1">
        <w:r w:rsidR="00413052" w:rsidRPr="00D32B2A">
          <w:rPr>
            <w:rStyle w:val="Hyperlnk"/>
          </w:rPr>
          <w:t>johan.berg@strukivskolan.se</w:t>
        </w:r>
      </w:hyperlink>
    </w:p>
    <w:p w14:paraId="4BDF0AF8" w14:textId="19C1F157" w:rsidR="00802102" w:rsidRPr="00756566" w:rsidRDefault="00B11515" w:rsidP="00802102">
      <w:pPr>
        <w:pStyle w:val="Rubrik1"/>
        <w:tabs>
          <w:tab w:val="right" w:pos="7370"/>
        </w:tabs>
        <w:rPr>
          <w:rStyle w:val="Hyperlnk"/>
        </w:rPr>
      </w:pPr>
      <w:bookmarkStart w:id="271" w:name="_Toc6688825"/>
      <w:bookmarkStart w:id="272" w:name="_Toc6688824"/>
      <w:bookmarkStart w:id="273" w:name="_Toc6689105"/>
      <w:bookmarkStart w:id="274" w:name="_Toc6689654"/>
      <w:bookmarkStart w:id="275" w:name="_Toc6692694"/>
      <w:bookmarkStart w:id="276" w:name="_Toc6608369"/>
      <w:bookmarkStart w:id="277" w:name="_Toc6686111"/>
      <w:r w:rsidRPr="004F2DA6">
        <w:t>Städning</w:t>
      </w:r>
      <w:bookmarkEnd w:id="271"/>
      <w:r w:rsidR="00802102">
        <w:tab/>
      </w:r>
      <w:hyperlink w:anchor="_top" w:history="1">
        <w:r w:rsidR="00802102" w:rsidRPr="00487AC2">
          <w:rPr>
            <w:rStyle w:val="Hyperlnk"/>
            <w:b w:val="0"/>
            <w:noProof/>
            <w:color w:val="002060"/>
            <w:lang w:eastAsia="sv-SE"/>
          </w:rPr>
          <w:sym w:font="Wingdings" w:char="F0E9"/>
        </w:r>
        <w:bookmarkEnd w:id="272"/>
        <w:bookmarkEnd w:id="273"/>
        <w:bookmarkEnd w:id="274"/>
        <w:bookmarkEnd w:id="275"/>
      </w:hyperlink>
    </w:p>
    <w:bookmarkEnd w:id="276"/>
    <w:bookmarkEnd w:id="277"/>
    <w:p w14:paraId="19DA4A2C" w14:textId="77777777" w:rsidR="00E33A94" w:rsidRPr="00E33A94" w:rsidRDefault="00E33A94" w:rsidP="00F27993">
      <w:r w:rsidRPr="00E33A94">
        <w:t xml:space="preserve">Efter sista lektionen på dagen sätter vi upp alla stolar på bänkarna så att våra lokalvårdare kan sopa golven. </w:t>
      </w:r>
    </w:p>
    <w:p w14:paraId="665C31CE" w14:textId="77777777" w:rsidR="00E33A94" w:rsidRPr="00E33A94" w:rsidRDefault="00E33A94" w:rsidP="00F27993">
      <w:r w:rsidRPr="00E33A94">
        <w:t>Den som medvetet smutsar ner får förstås göra rent efter sig.</w:t>
      </w:r>
    </w:p>
    <w:p w14:paraId="46B4A63B" w14:textId="38D7FD53" w:rsidR="00802102" w:rsidRPr="00756566" w:rsidRDefault="00B11515" w:rsidP="00802102">
      <w:pPr>
        <w:pStyle w:val="Rubrik1"/>
        <w:tabs>
          <w:tab w:val="right" w:pos="7370"/>
        </w:tabs>
        <w:rPr>
          <w:rStyle w:val="Hyperlnk"/>
        </w:rPr>
      </w:pPr>
      <w:bookmarkStart w:id="278" w:name="_Toc6688827"/>
      <w:bookmarkStart w:id="279" w:name="_Toc6688826"/>
      <w:bookmarkStart w:id="280" w:name="_Toc6689106"/>
      <w:bookmarkStart w:id="281" w:name="_Toc6689655"/>
      <w:bookmarkStart w:id="282" w:name="_Toc6692695"/>
      <w:bookmarkStart w:id="283" w:name="_Toc6608370"/>
      <w:bookmarkStart w:id="284" w:name="_Toc6686112"/>
      <w:bookmarkStart w:id="285" w:name="_Toc166472017"/>
      <w:bookmarkStart w:id="286" w:name="_Toc166472012"/>
      <w:r w:rsidRPr="004F2DA6">
        <w:t>Störande beteende</w:t>
      </w:r>
      <w:bookmarkEnd w:id="278"/>
      <w:r w:rsidR="00802102">
        <w:tab/>
      </w:r>
      <w:hyperlink w:anchor="_top" w:history="1">
        <w:r w:rsidR="00802102" w:rsidRPr="00487AC2">
          <w:rPr>
            <w:rStyle w:val="Hyperlnk"/>
            <w:b w:val="0"/>
            <w:noProof/>
            <w:color w:val="002060"/>
            <w:lang w:eastAsia="sv-SE"/>
          </w:rPr>
          <w:sym w:font="Wingdings" w:char="F0E9"/>
        </w:r>
        <w:bookmarkEnd w:id="279"/>
        <w:bookmarkEnd w:id="280"/>
        <w:bookmarkEnd w:id="281"/>
        <w:bookmarkEnd w:id="282"/>
      </w:hyperlink>
    </w:p>
    <w:bookmarkEnd w:id="283"/>
    <w:bookmarkEnd w:id="284"/>
    <w:p w14:paraId="76C25A2D" w14:textId="77777777" w:rsidR="00E33A94" w:rsidRPr="00E33A94" w:rsidRDefault="00E33A94" w:rsidP="00F27993">
      <w:r w:rsidRPr="00E33A94">
        <w:t>För att kunna nå sina mål och prestera goda resultat, har alla elever rätt till arbetsro. Elever som medvetet stör lektionerna och därmed inte visar respekt för pedagoger eller kamrater kan få lämna lektionssalen.</w:t>
      </w:r>
    </w:p>
    <w:p w14:paraId="190A7ABE" w14:textId="77777777" w:rsidR="00E33A94" w:rsidRPr="00E33A94" w:rsidRDefault="00E33A94" w:rsidP="00F27993">
      <w:r w:rsidRPr="00E33A94">
        <w:t>Om något sådant sker, kontaktar den undervisande läraren alltid vårdnadshavarna efter lektionstillfället och berättar vad som hänt.</w:t>
      </w:r>
    </w:p>
    <w:p w14:paraId="42139162" w14:textId="2F1CE4CB" w:rsidR="00E33A94" w:rsidRPr="00E33A94" w:rsidRDefault="00E33A94" w:rsidP="00F27993">
      <w:r w:rsidRPr="00E33A94">
        <w:t xml:space="preserve">På </w:t>
      </w:r>
      <w:r w:rsidR="00FC0E5F">
        <w:t>Struktivskolan</w:t>
      </w:r>
      <w:r w:rsidRPr="00E33A94">
        <w:t xml:space="preserve"> använder vi ibland andra utrymmen än lektionssalarna i undervisningen och därför vill vi att du är lugn och tyst när du är inomhus, så att du inte stör undervisningen.</w:t>
      </w:r>
    </w:p>
    <w:p w14:paraId="03BD2596" w14:textId="77777777" w:rsidR="00E33A94" w:rsidRPr="00E33A94" w:rsidRDefault="00E33A94" w:rsidP="00F27993">
      <w:r w:rsidRPr="00E33A94">
        <w:t>När du är på utflykter, till exempel på friluftsdagar, idrottsturneringar eller studiebesök, är det särskilt viktigt att du följer de vuxnas instruktioner, för din egen och för klassens säkerhet. Elever som uppför sig illa vid ett sådant tillfälle kan få stanna hemma i skolan nästa gång klassen skall iväg på liknande utflykter och då meddelas förstås vårdnadshavarna.</w:t>
      </w:r>
    </w:p>
    <w:p w14:paraId="1BB6E32B" w14:textId="0B9B1DD5" w:rsidR="002673D6" w:rsidRPr="00756566" w:rsidRDefault="00B11515" w:rsidP="002673D6">
      <w:pPr>
        <w:pStyle w:val="Rubrik1"/>
        <w:tabs>
          <w:tab w:val="right" w:pos="7370"/>
        </w:tabs>
        <w:rPr>
          <w:rStyle w:val="Hyperlnk"/>
        </w:rPr>
      </w:pPr>
      <w:bookmarkStart w:id="287" w:name="_Toc6688829"/>
      <w:bookmarkStart w:id="288" w:name="_Toc6688828"/>
      <w:bookmarkStart w:id="289" w:name="_Toc6689107"/>
      <w:bookmarkStart w:id="290" w:name="_Toc6689656"/>
      <w:bookmarkStart w:id="291" w:name="_Toc6692696"/>
      <w:bookmarkStart w:id="292" w:name="_Toc6608371"/>
      <w:bookmarkStart w:id="293" w:name="_Toc6686113"/>
      <w:bookmarkEnd w:id="285"/>
      <w:r w:rsidRPr="004F2DA6">
        <w:t>Telefoner</w:t>
      </w:r>
      <w:bookmarkEnd w:id="287"/>
      <w:r w:rsidR="002673D6">
        <w:tab/>
      </w:r>
      <w:hyperlink w:anchor="_top" w:history="1">
        <w:r w:rsidR="002673D6" w:rsidRPr="00487AC2">
          <w:rPr>
            <w:rStyle w:val="Hyperlnk"/>
            <w:b w:val="0"/>
            <w:noProof/>
            <w:color w:val="002060"/>
            <w:lang w:eastAsia="sv-SE"/>
          </w:rPr>
          <w:sym w:font="Wingdings" w:char="F0E9"/>
        </w:r>
        <w:bookmarkEnd w:id="288"/>
        <w:bookmarkEnd w:id="289"/>
        <w:bookmarkEnd w:id="290"/>
        <w:bookmarkEnd w:id="291"/>
      </w:hyperlink>
    </w:p>
    <w:bookmarkEnd w:id="292"/>
    <w:bookmarkEnd w:id="293"/>
    <w:p w14:paraId="00781630" w14:textId="77777777" w:rsidR="00E33A94" w:rsidRPr="00E33A94" w:rsidRDefault="00E33A94" w:rsidP="00F27993">
      <w:r w:rsidRPr="00E33A94">
        <w:t>Om du behöver låna en telefon för att ringa så vänd dig till någon vuxen. Telefonerna på skolan är till för att ringa om sådant som har med undervisningen att göra, eller om en elev behöver nå sina vårdnadshavare i ett viktigt ärende.</w:t>
      </w:r>
    </w:p>
    <w:p w14:paraId="6D015207" w14:textId="4AF9ADB2" w:rsidR="00E33A94" w:rsidRPr="00E33A94" w:rsidRDefault="00E33A94" w:rsidP="00F27993"/>
    <w:p w14:paraId="5235A2B1" w14:textId="0BC6E5C9" w:rsidR="002673D6" w:rsidRPr="00756566" w:rsidRDefault="00B11515" w:rsidP="002673D6">
      <w:pPr>
        <w:pStyle w:val="Rubrik1"/>
        <w:tabs>
          <w:tab w:val="right" w:pos="7370"/>
        </w:tabs>
        <w:rPr>
          <w:rStyle w:val="Hyperlnk"/>
        </w:rPr>
      </w:pPr>
      <w:bookmarkStart w:id="294" w:name="_Toc6688831"/>
      <w:bookmarkStart w:id="295" w:name="_Toc6688830"/>
      <w:bookmarkStart w:id="296" w:name="_Toc6689108"/>
      <w:bookmarkStart w:id="297" w:name="_Toc6689657"/>
      <w:bookmarkStart w:id="298" w:name="_Toc6692697"/>
      <w:bookmarkStart w:id="299" w:name="_Toc6608372"/>
      <w:bookmarkStart w:id="300" w:name="_Toc6686114"/>
      <w:bookmarkStart w:id="301" w:name="_Toc174155321"/>
      <w:r w:rsidRPr="004F2DA6">
        <w:lastRenderedPageBreak/>
        <w:t>Trafik</w:t>
      </w:r>
      <w:bookmarkEnd w:id="294"/>
      <w:r w:rsidR="002673D6">
        <w:tab/>
      </w:r>
      <w:hyperlink w:anchor="_top" w:history="1">
        <w:r w:rsidR="002673D6" w:rsidRPr="00487AC2">
          <w:rPr>
            <w:rStyle w:val="Hyperlnk"/>
            <w:b w:val="0"/>
            <w:noProof/>
            <w:color w:val="002060"/>
            <w:lang w:eastAsia="sv-SE"/>
          </w:rPr>
          <w:sym w:font="Wingdings" w:char="F0E9"/>
        </w:r>
        <w:bookmarkEnd w:id="295"/>
        <w:bookmarkEnd w:id="296"/>
        <w:bookmarkEnd w:id="297"/>
        <w:bookmarkEnd w:id="298"/>
      </w:hyperlink>
    </w:p>
    <w:bookmarkEnd w:id="299"/>
    <w:bookmarkEnd w:id="300"/>
    <w:p w14:paraId="3FD36F69" w14:textId="718DB71F" w:rsidR="00E33A94" w:rsidRPr="00E33A94" w:rsidRDefault="00E33A94" w:rsidP="00F27993">
      <w:r w:rsidRPr="00E33A94">
        <w:t xml:space="preserve">Alla måste hjälpas åt för att ge våra elever en så säker trafikmiljö som möjligt runt skolan. De som lämnar barn med bil vid </w:t>
      </w:r>
      <w:r w:rsidR="00413052">
        <w:t>Östra vägen</w:t>
      </w:r>
      <w:r w:rsidRPr="00E33A94">
        <w:t xml:space="preserve"> gör detta före kl.08.05 (efter denna tid kommer de flesta som går till skolan). De som går måste kunna gå rakt över gatan och in på skolgården, därför får ingen parkera eller stanna mitt framför skolans ingångar. </w:t>
      </w:r>
    </w:p>
    <w:p w14:paraId="2D65ECCE" w14:textId="638E2499" w:rsidR="00E33A94" w:rsidRPr="00E33A94" w:rsidRDefault="00E33A94" w:rsidP="00F27993">
      <w:r w:rsidRPr="00E33A94">
        <w:t xml:space="preserve">Mer information om platser där det är lämpligt att släppa av elever finns på adressen </w:t>
      </w:r>
      <w:hyperlink r:id="rId17" w:history="1">
        <w:r w:rsidR="00413052" w:rsidRPr="00D32B2A">
          <w:rPr>
            <w:rStyle w:val="Hyperlnk"/>
          </w:rPr>
          <w:t>www.struktivskolan.org/dok/trafik.pdf</w:t>
        </w:r>
      </w:hyperlink>
      <w:r w:rsidR="00413052">
        <w:t xml:space="preserve"> </w:t>
      </w:r>
    </w:p>
    <w:p w14:paraId="6EAF315F" w14:textId="5B60D8B1" w:rsidR="002673D6" w:rsidRPr="00756566" w:rsidRDefault="00B11515" w:rsidP="002673D6">
      <w:pPr>
        <w:pStyle w:val="Rubrik1"/>
        <w:tabs>
          <w:tab w:val="right" w:pos="7370"/>
        </w:tabs>
        <w:rPr>
          <w:rStyle w:val="Hyperlnk"/>
        </w:rPr>
      </w:pPr>
      <w:bookmarkStart w:id="302" w:name="_Toc6688833"/>
      <w:bookmarkStart w:id="303" w:name="_Toc6688832"/>
      <w:bookmarkStart w:id="304" w:name="_Toc6689109"/>
      <w:bookmarkStart w:id="305" w:name="_Toc6689658"/>
      <w:bookmarkStart w:id="306" w:name="_Toc6692698"/>
      <w:bookmarkStart w:id="307" w:name="_Toc6608373"/>
      <w:bookmarkStart w:id="308" w:name="_Toc6686115"/>
      <w:r w:rsidRPr="004F2DA6">
        <w:t>Utflykter</w:t>
      </w:r>
      <w:bookmarkEnd w:id="302"/>
      <w:r w:rsidR="002673D6">
        <w:tab/>
      </w:r>
      <w:hyperlink w:anchor="_top" w:history="1">
        <w:r w:rsidR="002673D6" w:rsidRPr="00487AC2">
          <w:rPr>
            <w:rStyle w:val="Hyperlnk"/>
            <w:b w:val="0"/>
            <w:noProof/>
            <w:color w:val="002060"/>
            <w:lang w:eastAsia="sv-SE"/>
          </w:rPr>
          <w:sym w:font="Wingdings" w:char="F0E9"/>
        </w:r>
        <w:bookmarkEnd w:id="303"/>
        <w:bookmarkEnd w:id="304"/>
        <w:bookmarkEnd w:id="305"/>
        <w:bookmarkEnd w:id="306"/>
      </w:hyperlink>
    </w:p>
    <w:bookmarkEnd w:id="301"/>
    <w:bookmarkEnd w:id="307"/>
    <w:bookmarkEnd w:id="308"/>
    <w:p w14:paraId="6FE59F28" w14:textId="77777777" w:rsidR="00E33A94" w:rsidRPr="00E33A94" w:rsidRDefault="00E33A94" w:rsidP="00F27993">
      <w:r w:rsidRPr="00E33A94">
        <w:t xml:space="preserve">Ett återkommande inslag i den pedagogiska verksamheten är utflykter. Vid de tillfällen när du är på utflykt måste du vara uppmärksam på vad de vuxna säger och följa deras uppmaningar. Då det ibland kan vara stora grupper som är ute på utflykt tillsammans är det viktigt att alla tar sitt eget ansvar. Detta genom att till exempel gå på rätt sida av vägen, inte springa rakt ut i gatan, vänta på grön gubbe, inte springa och jaga och knuffa varandra. </w:t>
      </w:r>
    </w:p>
    <w:p w14:paraId="5717A2DD" w14:textId="77777777" w:rsidR="00E33A94" w:rsidRPr="00E33A94" w:rsidRDefault="00E33A94" w:rsidP="00F27993">
      <w:r w:rsidRPr="00E33A94">
        <w:t>Vi är mycket måna om säkerheten för alla elever på skolan. Om en elev inte uppför sig väl under utflykter kommer vi kontakta vårdnadshavarna och eventuellt får den eleven inte följa med på kommande utflykter.</w:t>
      </w:r>
    </w:p>
    <w:p w14:paraId="5205F7E1" w14:textId="421474EF" w:rsidR="002673D6" w:rsidRPr="00756566" w:rsidRDefault="00B11515" w:rsidP="002673D6">
      <w:pPr>
        <w:pStyle w:val="Rubrik1"/>
        <w:tabs>
          <w:tab w:val="right" w:pos="7370"/>
        </w:tabs>
        <w:rPr>
          <w:rStyle w:val="Hyperlnk"/>
        </w:rPr>
      </w:pPr>
      <w:bookmarkStart w:id="309" w:name="_Toc6688835"/>
      <w:bookmarkStart w:id="310" w:name="_Toc6688834"/>
      <w:bookmarkStart w:id="311" w:name="_Toc6689110"/>
      <w:bookmarkStart w:id="312" w:name="_Toc6689659"/>
      <w:bookmarkStart w:id="313" w:name="_Toc6692699"/>
      <w:bookmarkStart w:id="314" w:name="_Toc6608374"/>
      <w:bookmarkStart w:id="315" w:name="_Toc6686116"/>
      <w:r w:rsidRPr="004F2DA6">
        <w:t>Utvecklingssamtal och IUP</w:t>
      </w:r>
      <w:bookmarkEnd w:id="309"/>
      <w:r w:rsidR="002673D6">
        <w:tab/>
      </w:r>
      <w:hyperlink w:anchor="_top" w:history="1">
        <w:r w:rsidR="002673D6" w:rsidRPr="00487AC2">
          <w:rPr>
            <w:rStyle w:val="Hyperlnk"/>
            <w:b w:val="0"/>
            <w:noProof/>
            <w:color w:val="002060"/>
            <w:lang w:eastAsia="sv-SE"/>
          </w:rPr>
          <w:sym w:font="Wingdings" w:char="F0E9"/>
        </w:r>
        <w:bookmarkEnd w:id="310"/>
        <w:bookmarkEnd w:id="311"/>
        <w:bookmarkEnd w:id="312"/>
        <w:bookmarkEnd w:id="313"/>
      </w:hyperlink>
    </w:p>
    <w:bookmarkEnd w:id="286"/>
    <w:bookmarkEnd w:id="314"/>
    <w:bookmarkEnd w:id="315"/>
    <w:p w14:paraId="7F77EA66" w14:textId="77777777" w:rsidR="00E33A94" w:rsidRPr="00E33A94" w:rsidRDefault="00E33A94" w:rsidP="00F27993">
      <w:r w:rsidRPr="00E33A94">
        <w:t>En gång varje termin bjuder din klasslärare in dig och dina vårdnadshavare till ett utvecklingssamtal. Inför utvecklingssamtalet på hösten får du skriftlig information om hur pedagogerna tycker att det går för dig i alla olika ämnen och på mötet hjälps ni åt att skriva en Individuell Utvecklingsplan, en IUP. En IUP är en planering framåt där eleven, vårdnadshavarna och pedagogen tillsammans sätter upp mål för elevens lärande på kort och på lång sikt.</w:t>
      </w:r>
    </w:p>
    <w:p w14:paraId="4A036202" w14:textId="6D053CA1" w:rsidR="002673D6" w:rsidRPr="00756566" w:rsidRDefault="00B11515" w:rsidP="002673D6">
      <w:pPr>
        <w:pStyle w:val="Rubrik1"/>
        <w:tabs>
          <w:tab w:val="right" w:pos="7370"/>
        </w:tabs>
        <w:rPr>
          <w:rStyle w:val="Hyperlnk"/>
        </w:rPr>
      </w:pPr>
      <w:bookmarkStart w:id="316" w:name="_Toc6688837"/>
      <w:bookmarkStart w:id="317" w:name="_Toc6688836"/>
      <w:bookmarkStart w:id="318" w:name="_Toc6689111"/>
      <w:bookmarkStart w:id="319" w:name="_Toc6689660"/>
      <w:bookmarkStart w:id="320" w:name="_Toc6692700"/>
      <w:bookmarkStart w:id="321" w:name="_Toc6608375"/>
      <w:bookmarkStart w:id="322" w:name="_Toc6686117"/>
      <w:r w:rsidRPr="004F2DA6">
        <w:t>Veckobrev</w:t>
      </w:r>
      <w:bookmarkEnd w:id="316"/>
      <w:r w:rsidR="002673D6">
        <w:tab/>
      </w:r>
      <w:hyperlink w:anchor="_top" w:history="1">
        <w:r w:rsidR="002673D6" w:rsidRPr="00487AC2">
          <w:rPr>
            <w:rStyle w:val="Hyperlnk"/>
            <w:b w:val="0"/>
            <w:noProof/>
            <w:color w:val="002060"/>
            <w:lang w:eastAsia="sv-SE"/>
          </w:rPr>
          <w:sym w:font="Wingdings" w:char="F0E9"/>
        </w:r>
        <w:bookmarkEnd w:id="317"/>
        <w:bookmarkEnd w:id="318"/>
        <w:bookmarkEnd w:id="319"/>
        <w:bookmarkEnd w:id="320"/>
      </w:hyperlink>
    </w:p>
    <w:bookmarkEnd w:id="321"/>
    <w:bookmarkEnd w:id="322"/>
    <w:p w14:paraId="579DD16F" w14:textId="5A544FD1" w:rsidR="00E33A94" w:rsidRPr="00E33A94" w:rsidRDefault="00E33A94" w:rsidP="00F27993">
      <w:r w:rsidRPr="00E33A94">
        <w:t xml:space="preserve">Vårdnadshavarna till elever på </w:t>
      </w:r>
      <w:r w:rsidR="00FC0E5F">
        <w:t>Struktivskolan</w:t>
      </w:r>
      <w:r w:rsidRPr="00E33A94">
        <w:t xml:space="preserve"> får regelbunden information från klasslärarna via veckobrev och från sina fritids i månadsbrev. Vi försöker att skicka ut informationen i slutet av veckan så att man hemma kan få en överblick av den kommande veckan redan till helgen. I början av terminen uppdaterar vi alla e-postadresser, men under terminerna är det vårdnadshavarnas ansvar att höra av sig till skolan om man byter adress eller av någon anledning inte längre får informationen. Vårdnadshavare som inte har en e-postadress måste meddela det till sitt barns klasslärare och fritids, så att vi kan framföra informationen på annat sätt.</w:t>
      </w:r>
    </w:p>
    <w:p w14:paraId="5C7869D6" w14:textId="77777777" w:rsidR="00E33A94" w:rsidRPr="00E33A94" w:rsidRDefault="00E33A94" w:rsidP="00F27993">
      <w:r w:rsidRPr="00E33A94">
        <w:t>Vi uppmanar båda vårdnadshavarna att alltid läsa veckobreven och på så sätt hålla sig väl informerade om vad som händer i skolan. Ofta skickar pedagogerna med tips och råd om hur man som vårdnadshavare kan hjälpa eleverna med skolarbetet. Veckobrevet är alltså ett sätt att hjälpa eleverna att lyckas bättre i sina studier.</w:t>
      </w:r>
    </w:p>
    <w:p w14:paraId="7ED3B672" w14:textId="05C80C93" w:rsidR="002673D6" w:rsidRPr="00756566" w:rsidRDefault="00B11515" w:rsidP="002673D6">
      <w:pPr>
        <w:pStyle w:val="Rubrik1"/>
        <w:tabs>
          <w:tab w:val="right" w:pos="7370"/>
        </w:tabs>
        <w:rPr>
          <w:rStyle w:val="Hyperlnk"/>
        </w:rPr>
      </w:pPr>
      <w:bookmarkStart w:id="323" w:name="_Toc6688839"/>
      <w:bookmarkStart w:id="324" w:name="_Toc6688838"/>
      <w:bookmarkStart w:id="325" w:name="_Toc6689112"/>
      <w:bookmarkStart w:id="326" w:name="_Toc6689661"/>
      <w:bookmarkStart w:id="327" w:name="_Toc6692701"/>
      <w:bookmarkStart w:id="328" w:name="_Toc6608376"/>
      <w:bookmarkStart w:id="329" w:name="_Toc6686118"/>
      <w:r w:rsidRPr="004F2DA6">
        <w:t>Vilrum</w:t>
      </w:r>
      <w:bookmarkEnd w:id="323"/>
      <w:r w:rsidR="002673D6">
        <w:tab/>
      </w:r>
      <w:hyperlink w:anchor="_top" w:history="1">
        <w:r w:rsidR="002673D6" w:rsidRPr="00487AC2">
          <w:rPr>
            <w:rStyle w:val="Hyperlnk"/>
            <w:b w:val="0"/>
            <w:noProof/>
            <w:color w:val="002060"/>
            <w:lang w:eastAsia="sv-SE"/>
          </w:rPr>
          <w:sym w:font="Wingdings" w:char="F0E9"/>
        </w:r>
        <w:bookmarkEnd w:id="324"/>
        <w:bookmarkEnd w:id="325"/>
        <w:bookmarkEnd w:id="326"/>
        <w:bookmarkEnd w:id="327"/>
      </w:hyperlink>
    </w:p>
    <w:bookmarkEnd w:id="263"/>
    <w:bookmarkEnd w:id="328"/>
    <w:bookmarkEnd w:id="329"/>
    <w:p w14:paraId="7ED2D9DD" w14:textId="2658DD24" w:rsidR="00E33A94" w:rsidRPr="00E33A94" w:rsidRDefault="00E33A94" w:rsidP="00F27993">
      <w:r w:rsidRPr="00E33A94">
        <w:t xml:space="preserve">På </w:t>
      </w:r>
      <w:r w:rsidR="00FC0E5F">
        <w:t>Struktivskolan</w:t>
      </w:r>
      <w:r w:rsidRPr="00E33A94">
        <w:t xml:space="preserve"> finns ett vilrum där du kan ta igen dig en stund om du känner dig sjuk. Du hittar rummet precis bredvid skolsköterskans kontor. Dörren är låst, så om du vill komma in där, be skolsköterskan, din klasslärare eller undervisande lärare om hjälp.</w:t>
      </w:r>
    </w:p>
    <w:p w14:paraId="79FCEB3E" w14:textId="77777777" w:rsidR="00E33A94" w:rsidRPr="00E33A94" w:rsidRDefault="00E33A94" w:rsidP="00F27993">
      <w:r w:rsidRPr="00E33A94">
        <w:t>Om någon är sjuk har de förstås företräde till vilrummet.</w:t>
      </w:r>
    </w:p>
    <w:p w14:paraId="4346B12F" w14:textId="77777777" w:rsidR="00413052" w:rsidRDefault="00413052">
      <w:pPr>
        <w:spacing w:before="60" w:after="60"/>
        <w:ind w:left="0"/>
        <w:rPr>
          <w:rFonts w:eastAsiaTheme="majorEastAsia" w:cs="Arial"/>
          <w:b/>
          <w:bCs/>
          <w:color w:val="002060"/>
          <w:sz w:val="24"/>
          <w:szCs w:val="24"/>
        </w:rPr>
      </w:pPr>
      <w:bookmarkStart w:id="330" w:name="_Toc6688841"/>
      <w:bookmarkStart w:id="331" w:name="_Toc6688840"/>
      <w:bookmarkStart w:id="332" w:name="_Toc6689113"/>
      <w:bookmarkStart w:id="333" w:name="_Toc6689662"/>
      <w:bookmarkStart w:id="334" w:name="_Toc6608377"/>
      <w:bookmarkStart w:id="335" w:name="_Toc6686119"/>
      <w:r>
        <w:br w:type="page"/>
      </w:r>
    </w:p>
    <w:p w14:paraId="1B0B3DCF" w14:textId="5F1EFFC2" w:rsidR="002673D6" w:rsidRPr="00756566" w:rsidRDefault="00B11515" w:rsidP="002673D6">
      <w:pPr>
        <w:pStyle w:val="Rubrik1"/>
        <w:tabs>
          <w:tab w:val="right" w:pos="7370"/>
        </w:tabs>
        <w:rPr>
          <w:rStyle w:val="Hyperlnk"/>
        </w:rPr>
      </w:pPr>
      <w:bookmarkStart w:id="336" w:name="_Toc6692702"/>
      <w:r w:rsidRPr="004F2DA6">
        <w:lastRenderedPageBreak/>
        <w:t>Våld, hot och kränkningar</w:t>
      </w:r>
      <w:bookmarkEnd w:id="330"/>
      <w:r w:rsidR="002673D6">
        <w:tab/>
      </w:r>
      <w:hyperlink w:anchor="_top" w:history="1">
        <w:r w:rsidR="002673D6" w:rsidRPr="00487AC2">
          <w:rPr>
            <w:rStyle w:val="Hyperlnk"/>
            <w:b w:val="0"/>
            <w:noProof/>
            <w:color w:val="002060"/>
            <w:lang w:eastAsia="sv-SE"/>
          </w:rPr>
          <w:sym w:font="Wingdings" w:char="F0E9"/>
        </w:r>
        <w:bookmarkEnd w:id="331"/>
        <w:bookmarkEnd w:id="332"/>
        <w:bookmarkEnd w:id="333"/>
        <w:bookmarkEnd w:id="336"/>
      </w:hyperlink>
    </w:p>
    <w:bookmarkEnd w:id="236"/>
    <w:bookmarkEnd w:id="334"/>
    <w:bookmarkEnd w:id="335"/>
    <w:p w14:paraId="163762FE" w14:textId="77777777" w:rsidR="00E33A94" w:rsidRPr="00E33A94" w:rsidRDefault="00E33A94" w:rsidP="00F27993">
      <w:r w:rsidRPr="00E33A94">
        <w:t xml:space="preserve">Alla har rätt att känna sig helt trygga på skolan och därför accepteras inte någon typ av våld. </w:t>
      </w:r>
    </w:p>
    <w:p w14:paraId="65DD7892" w14:textId="77777777" w:rsidR="00E33A94" w:rsidRPr="00E33A94" w:rsidRDefault="00E33A94" w:rsidP="00F27993">
      <w:r w:rsidRPr="00E33A94">
        <w:t xml:space="preserve">Det inte lätt att veta om bråk och stök är på lek eller allvar. Det </w:t>
      </w:r>
      <w:proofErr w:type="gramStart"/>
      <w:r w:rsidRPr="00E33A94">
        <w:t>bråk, som</w:t>
      </w:r>
      <w:proofErr w:type="gramEnd"/>
      <w:r w:rsidRPr="00E33A94">
        <w:t xml:space="preserve"> du och din kompis tycker är på skoj, kan av andra uppfattas som något mycket hotfullt och otrevligt. Det är alltså inte tillåtet med knuffar, slag eller brottningsmatcher, även om de inblandade inte är arga på varandra.</w:t>
      </w:r>
    </w:p>
    <w:p w14:paraId="7C67721F" w14:textId="77777777" w:rsidR="00E33A94" w:rsidRPr="00E33A94" w:rsidRDefault="00E33A94" w:rsidP="00F27993">
      <w:r w:rsidRPr="00E33A94">
        <w:t>När vi vuxna på skolan uppfattar att det rör sig om allvarliga slagsmål bland äldre barn på skolan, är vår grundinställning att vi polisanmäler händelsen, oavsett om de inblandade vill det eller inte. Vi inte är skyldiga att göra det, men vi överväger ändå att göra det av flera skäl:</w:t>
      </w:r>
    </w:p>
    <w:p w14:paraId="2791FD7C" w14:textId="77777777" w:rsidR="00E33A94" w:rsidRPr="00E33A94" w:rsidRDefault="00E33A94" w:rsidP="00F27993">
      <w:r w:rsidRPr="00E33A94">
        <w:t>Vår utgångspunkt är att det som är ett brott utanför skolan även ska behandlas som ett brott om det sker under skoldagen</w:t>
      </w:r>
    </w:p>
    <w:p w14:paraId="26B63904" w14:textId="77777777" w:rsidR="00E33A94" w:rsidRPr="00E33A94" w:rsidRDefault="00E33A94" w:rsidP="00F27993">
      <w:r w:rsidRPr="00E33A94">
        <w:t>Elever som är på väg in i ett negativt, kanske kriminellt beteende, behöver tidigt och tydligt få signaler om att det de har gjort inte är acceptabelt</w:t>
      </w:r>
    </w:p>
    <w:p w14:paraId="37B6266B" w14:textId="77777777" w:rsidR="00E33A94" w:rsidRPr="00E33A94" w:rsidRDefault="00E33A94" w:rsidP="00F27993">
      <w:r w:rsidRPr="00E33A94">
        <w:t xml:space="preserve">Genom att polisanmäla och tydligt informera elever och vårdnadshavare om att vi gör detta, hoppas vi kunna förebygga brott. Vi tror att färre elever kommer att begå brott om de vet vilka konsekvenserna blir. </w:t>
      </w:r>
    </w:p>
    <w:p w14:paraId="61ECBA26" w14:textId="77777777" w:rsidR="00E33A94" w:rsidRPr="00E33A94" w:rsidRDefault="00E33A94" w:rsidP="00F27993">
      <w:r w:rsidRPr="00E33A94">
        <w:t>När vi gör en polisanmälan överlåter vi till polisen och socialtjänsten att utreda det som hänt. Vi i skolan försöker ge en så klar bild av det som skett som möjligt, men en djupare utredning överlåter vi till andra myndigheter.</w:t>
      </w:r>
    </w:p>
    <w:p w14:paraId="51AE377E" w14:textId="77777777" w:rsidR="00E33A94" w:rsidRPr="00E33A94" w:rsidRDefault="00E33A94" w:rsidP="00F27993">
      <w:r w:rsidRPr="00E33A94">
        <w:t>Ofta arbetar vi parallellt med polisen och socialtjänsten i skolan för att på bästa sätt, tillsammans med de inblandades vårdnadshavare, stödja elever att lösa konflikter och vända negativa beteenden.</w:t>
      </w:r>
    </w:p>
    <w:p w14:paraId="2393C7FF" w14:textId="77777777" w:rsidR="00E33A94" w:rsidRPr="00E33A94" w:rsidRDefault="00E33A94" w:rsidP="00F27993">
      <w:r w:rsidRPr="00E33A94">
        <w:t>Vi polisanmäler inte yngre elever, de som ännu inte börjat i femman.</w:t>
      </w:r>
    </w:p>
    <w:p w14:paraId="1293CDC8" w14:textId="77777777" w:rsidR="00E33A94" w:rsidRPr="00E33A94" w:rsidRDefault="00E33A94" w:rsidP="00F27993">
      <w:r w:rsidRPr="00E33A94">
        <w:t>Enligt lagen om hets mot folkgrupp (SFS 1962:700, 2 avd., 16 kap., 8 §) accepterar vi inte märken eller symboler med rasistisk ton, eller på andra sätt kan upplevas som kränkande.</w:t>
      </w:r>
    </w:p>
    <w:p w14:paraId="194EF48F" w14:textId="35ACC490" w:rsidR="002673D6" w:rsidRPr="00756566" w:rsidRDefault="00B11515" w:rsidP="002673D6">
      <w:pPr>
        <w:pStyle w:val="Rubrik1"/>
        <w:tabs>
          <w:tab w:val="right" w:pos="7370"/>
        </w:tabs>
        <w:rPr>
          <w:rStyle w:val="Hyperlnk"/>
        </w:rPr>
      </w:pPr>
      <w:bookmarkStart w:id="337" w:name="_Toc6688843"/>
      <w:bookmarkStart w:id="338" w:name="_Toc6688842"/>
      <w:bookmarkStart w:id="339" w:name="_Toc6689114"/>
      <w:bookmarkStart w:id="340" w:name="_Toc6689663"/>
      <w:bookmarkStart w:id="341" w:name="_Toc6692703"/>
      <w:bookmarkStart w:id="342" w:name="_Toc166471998"/>
      <w:bookmarkStart w:id="343" w:name="_Toc6608378"/>
      <w:bookmarkStart w:id="344" w:name="_Toc6686120"/>
      <w:bookmarkStart w:id="345" w:name="_Toc166471995"/>
      <w:r w:rsidRPr="004F2DA6">
        <w:t>Värdesaker</w:t>
      </w:r>
      <w:bookmarkEnd w:id="337"/>
      <w:r w:rsidR="002673D6">
        <w:tab/>
      </w:r>
      <w:hyperlink w:anchor="_top" w:history="1">
        <w:r w:rsidR="002673D6" w:rsidRPr="00487AC2">
          <w:rPr>
            <w:rStyle w:val="Hyperlnk"/>
            <w:b w:val="0"/>
            <w:noProof/>
            <w:color w:val="002060"/>
            <w:lang w:eastAsia="sv-SE"/>
          </w:rPr>
          <w:sym w:font="Wingdings" w:char="F0E9"/>
        </w:r>
        <w:bookmarkEnd w:id="338"/>
        <w:bookmarkEnd w:id="339"/>
        <w:bookmarkEnd w:id="340"/>
        <w:bookmarkEnd w:id="341"/>
      </w:hyperlink>
    </w:p>
    <w:bookmarkEnd w:id="342"/>
    <w:bookmarkEnd w:id="343"/>
    <w:bookmarkEnd w:id="344"/>
    <w:p w14:paraId="764B9D59" w14:textId="77777777" w:rsidR="00E33A94" w:rsidRPr="00E33A94" w:rsidRDefault="00E33A94" w:rsidP="00F27993">
      <w:r w:rsidRPr="00E33A94">
        <w:t>Skolan har ingen möjlighet att ersätta stulna eller förstörda personliga saker. Av den anledningen uppmanar vi alla elever att lämna värdesaker eller dyra kläder hemma och att ha god uppsikt över de saker som man har med sig. Var speciellt försiktig på idrotten, lämna aldrig saker du är rädd om i omklädningsrummen, eftersom de inte är låsta under lektionerna.</w:t>
      </w:r>
    </w:p>
    <w:p w14:paraId="0508DAEF" w14:textId="59F44105" w:rsidR="002673D6" w:rsidRPr="00756566" w:rsidRDefault="00B11515" w:rsidP="002673D6">
      <w:pPr>
        <w:pStyle w:val="Rubrik1"/>
        <w:tabs>
          <w:tab w:val="right" w:pos="7370"/>
        </w:tabs>
        <w:rPr>
          <w:rStyle w:val="Hyperlnk"/>
        </w:rPr>
      </w:pPr>
      <w:bookmarkStart w:id="346" w:name="_Toc6688845"/>
      <w:bookmarkStart w:id="347" w:name="_Toc6688844"/>
      <w:bookmarkStart w:id="348" w:name="_Toc6689115"/>
      <w:bookmarkStart w:id="349" w:name="_Toc6689664"/>
      <w:bookmarkStart w:id="350" w:name="_Toc6692704"/>
      <w:bookmarkStart w:id="351" w:name="_Toc6608379"/>
      <w:bookmarkStart w:id="352" w:name="_Toc6686121"/>
      <w:r w:rsidRPr="004F2DA6">
        <w:t>Ytterkläder</w:t>
      </w:r>
      <w:bookmarkEnd w:id="346"/>
      <w:r w:rsidR="002673D6">
        <w:tab/>
      </w:r>
      <w:hyperlink w:anchor="_top" w:history="1">
        <w:r w:rsidR="002673D6" w:rsidRPr="00487AC2">
          <w:rPr>
            <w:rStyle w:val="Hyperlnk"/>
            <w:b w:val="0"/>
            <w:noProof/>
            <w:color w:val="002060"/>
            <w:lang w:eastAsia="sv-SE"/>
          </w:rPr>
          <w:sym w:font="Wingdings" w:char="F0E9"/>
        </w:r>
        <w:bookmarkEnd w:id="347"/>
        <w:bookmarkEnd w:id="348"/>
        <w:bookmarkEnd w:id="349"/>
        <w:bookmarkEnd w:id="350"/>
      </w:hyperlink>
    </w:p>
    <w:bookmarkEnd w:id="345"/>
    <w:bookmarkEnd w:id="351"/>
    <w:bookmarkEnd w:id="352"/>
    <w:p w14:paraId="334AE1B1" w14:textId="44943F7E" w:rsidR="00E33A94" w:rsidRPr="00E33A94" w:rsidRDefault="00E33A94" w:rsidP="00F27993">
      <w:r w:rsidRPr="00E33A94">
        <w:t xml:space="preserve">När man kommer in i </w:t>
      </w:r>
      <w:r w:rsidR="00FC0E5F">
        <w:t>Struktivskolan</w:t>
      </w:r>
      <w:r w:rsidRPr="00E33A94">
        <w:t xml:space="preserve"> vill vi att man ska känna att man är inomhus. Precis som man inte har ytterkläder på sig hemma, vill vi inte att man har det på skolan, eftersom man då är mer försiktig med miljön och inte smutsar ner lika mycket. </w:t>
      </w:r>
    </w:p>
    <w:p w14:paraId="5AC108AF" w14:textId="77777777" w:rsidR="00E33A94" w:rsidRPr="004F2DA6" w:rsidRDefault="00E33A94" w:rsidP="00E33A94">
      <w:pPr>
        <w:pStyle w:val="Rubrik2"/>
      </w:pPr>
      <w:r w:rsidRPr="004F2DA6">
        <w:t>Ytterkläder</w:t>
      </w:r>
    </w:p>
    <w:p w14:paraId="3A77030E" w14:textId="77777777" w:rsidR="00E33A94" w:rsidRPr="00E33A94" w:rsidRDefault="00E33A94" w:rsidP="00F27993">
      <w:r w:rsidRPr="00E33A94">
        <w:t>Häng ytterkläder på krokarna utanför klassrummet. Kläder och skor som ligger slängda på golvet städar vi undan och lägger i korgarna för kvarglömda saker.</w:t>
      </w:r>
    </w:p>
    <w:p w14:paraId="02BD15FE" w14:textId="77777777" w:rsidR="00E33A94" w:rsidRPr="004F2DA6" w:rsidRDefault="00E33A94" w:rsidP="00E33A94">
      <w:pPr>
        <w:pStyle w:val="Rubrik2"/>
      </w:pPr>
      <w:r w:rsidRPr="004F2DA6">
        <w:t>Kepsar, mössor och huvor</w:t>
      </w:r>
    </w:p>
    <w:p w14:paraId="2B0165F3" w14:textId="1A24941C" w:rsidR="00E33A94" w:rsidRPr="00E33A94" w:rsidRDefault="00E33A94" w:rsidP="00F27993">
      <w:r w:rsidRPr="00E33A94">
        <w:t xml:space="preserve">Kepsar och mössor är ytterkläder och därför har vi dem inte på oss inomhus. Ett annat </w:t>
      </w:r>
      <w:r w:rsidR="00304278" w:rsidRPr="00E33A94">
        <w:t>skäl till att</w:t>
      </w:r>
      <w:r w:rsidRPr="00E33A94">
        <w:t xml:space="preserve"> vi inte har kepsar eller uppdragna luvor är för att de döljer ansiktet. Vi vill inte att man ska vara anonym på skolan, utan stå för sina handlingar och vem man är.</w:t>
      </w:r>
    </w:p>
    <w:p w14:paraId="6FB0E95A" w14:textId="77777777" w:rsidR="00E33A94" w:rsidRPr="00E33A94" w:rsidRDefault="00E33A94" w:rsidP="00F27993">
      <w:r w:rsidRPr="00E33A94">
        <w:t>Så, kepsar och mössor får du ha i din bänk eller på din plats i kapprummet. Om du har dem på dig inomhus kan vi vuxna ta hand om dem tills skoldagen är slut. Att ha huvudbonad av religiösa skäl är tillåtet.</w:t>
      </w:r>
    </w:p>
    <w:p w14:paraId="3FC3B327" w14:textId="390916EA" w:rsidR="002673D6" w:rsidRPr="00756566" w:rsidRDefault="00B11515" w:rsidP="002673D6">
      <w:pPr>
        <w:pStyle w:val="Rubrik1"/>
        <w:tabs>
          <w:tab w:val="right" w:pos="7370"/>
        </w:tabs>
        <w:rPr>
          <w:rStyle w:val="Hyperlnk"/>
        </w:rPr>
      </w:pPr>
      <w:bookmarkStart w:id="353" w:name="_Toc6688847"/>
      <w:bookmarkStart w:id="354" w:name="_Toc6688846"/>
      <w:bookmarkStart w:id="355" w:name="_Toc6689116"/>
      <w:bookmarkStart w:id="356" w:name="_Toc6689665"/>
      <w:bookmarkStart w:id="357" w:name="_Toc6692705"/>
      <w:bookmarkStart w:id="358" w:name="_Toc174155327"/>
      <w:bookmarkStart w:id="359" w:name="_Toc6608380"/>
      <w:bookmarkStart w:id="360" w:name="_Toc6686122"/>
      <w:r w:rsidRPr="004F2DA6">
        <w:lastRenderedPageBreak/>
        <w:t>Viktiga telefonnummer</w:t>
      </w:r>
      <w:bookmarkEnd w:id="353"/>
      <w:r w:rsidR="002673D6">
        <w:tab/>
      </w:r>
      <w:hyperlink w:anchor="_top" w:history="1">
        <w:r w:rsidR="002673D6" w:rsidRPr="00487AC2">
          <w:rPr>
            <w:rStyle w:val="Hyperlnk"/>
            <w:b w:val="0"/>
            <w:noProof/>
            <w:color w:val="002060"/>
            <w:lang w:eastAsia="sv-SE"/>
          </w:rPr>
          <w:sym w:font="Wingdings" w:char="F0E9"/>
        </w:r>
        <w:bookmarkEnd w:id="354"/>
        <w:bookmarkEnd w:id="355"/>
        <w:bookmarkEnd w:id="356"/>
        <w:bookmarkEnd w:id="357"/>
      </w:hyperlink>
    </w:p>
    <w:bookmarkEnd w:id="358"/>
    <w:bookmarkEnd w:id="359"/>
    <w:bookmarkEnd w:id="360"/>
    <w:p w14:paraId="690E7760" w14:textId="77777777" w:rsidR="00E33A94" w:rsidRPr="004F2DA6" w:rsidRDefault="00E33A94" w:rsidP="00E33A94">
      <w:pPr>
        <w:pStyle w:val="Rubrik2"/>
      </w:pPr>
      <w:r w:rsidRPr="004F2DA6">
        <w:t>Expedition</w:t>
      </w:r>
    </w:p>
    <w:p w14:paraId="6B0691C9" w14:textId="7C43901D" w:rsidR="00E33A94" w:rsidRPr="00E33A94" w:rsidRDefault="00E33A94" w:rsidP="00F27993">
      <w:r w:rsidRPr="00E33A94">
        <w:t xml:space="preserve">Intendent </w:t>
      </w:r>
      <w:r w:rsidR="00304278">
        <w:t>Jacob Morän</w:t>
      </w:r>
      <w:r w:rsidRPr="00E33A94">
        <w:tab/>
      </w:r>
      <w:r w:rsidR="00413052">
        <w:tab/>
      </w:r>
      <w:r w:rsidR="00304278">
        <w:t>90 510</w:t>
      </w:r>
    </w:p>
    <w:p w14:paraId="489CA602" w14:textId="68333829" w:rsidR="00304278" w:rsidRDefault="00E33A94" w:rsidP="00F27993">
      <w:r w:rsidRPr="00E33A94">
        <w:t>Skolkansli</w:t>
      </w:r>
      <w:r w:rsidRPr="00E33A94">
        <w:tab/>
      </w:r>
      <w:r w:rsidR="00413052">
        <w:tab/>
      </w:r>
      <w:r w:rsidR="00413052">
        <w:tab/>
      </w:r>
      <w:r w:rsidR="00304278">
        <w:t>90 510</w:t>
      </w:r>
    </w:p>
    <w:p w14:paraId="708B98A8" w14:textId="57756CEA" w:rsidR="00E33A94" w:rsidRPr="00E33A94" w:rsidRDefault="00E33A94" w:rsidP="00F27993">
      <w:r w:rsidRPr="00E33A94">
        <w:t xml:space="preserve">Vaktmästare </w:t>
      </w:r>
      <w:r w:rsidR="00304278">
        <w:t>Gunilla Hedbom</w:t>
      </w:r>
      <w:r w:rsidRPr="00E33A94">
        <w:tab/>
      </w:r>
      <w:r w:rsidR="00304278">
        <w:t>90 510</w:t>
      </w:r>
    </w:p>
    <w:p w14:paraId="366C508E" w14:textId="003B1B29" w:rsidR="00E33A94" w:rsidRPr="00E33A94" w:rsidRDefault="00E33A94" w:rsidP="00F27993">
      <w:r w:rsidRPr="00E33A94">
        <w:t>Rektor Per Hansson</w:t>
      </w:r>
      <w:r w:rsidRPr="00E33A94">
        <w:tab/>
      </w:r>
      <w:r w:rsidR="00413052">
        <w:tab/>
      </w:r>
      <w:r w:rsidR="00304278">
        <w:t>90 510</w:t>
      </w:r>
    </w:p>
    <w:p w14:paraId="745B243C" w14:textId="05A7E307" w:rsidR="00E33A94" w:rsidRPr="004F2DA6" w:rsidRDefault="00E33A94" w:rsidP="00F27993">
      <w:r w:rsidRPr="00E33A94">
        <w:t xml:space="preserve">Biträdande rektor </w:t>
      </w:r>
      <w:r w:rsidR="00304278">
        <w:t>Karin Dalin</w:t>
      </w:r>
      <w:r w:rsidRPr="00E33A94">
        <w:tab/>
      </w:r>
      <w:r w:rsidR="00304278">
        <w:t>90 510</w:t>
      </w:r>
    </w:p>
    <w:p w14:paraId="678A0B07" w14:textId="77777777" w:rsidR="00E33A94" w:rsidRPr="004F2DA6" w:rsidRDefault="00E33A94" w:rsidP="00E33A94">
      <w:pPr>
        <w:pStyle w:val="Rubrik2"/>
      </w:pPr>
      <w:r w:rsidRPr="004F2DA6">
        <w:t>Anmälan av frånvaro</w:t>
      </w:r>
    </w:p>
    <w:p w14:paraId="35D607DA" w14:textId="6BCEFDC3" w:rsidR="00E33A94" w:rsidRDefault="00E33A94" w:rsidP="00F27993">
      <w:r w:rsidRPr="00304278">
        <w:t>Använd frånvaroappen före klockan 8.00.</w:t>
      </w:r>
    </w:p>
    <w:p w14:paraId="1984DF51" w14:textId="77777777" w:rsidR="00E33A94" w:rsidRPr="004F2DA6" w:rsidRDefault="00E33A94" w:rsidP="00E33A94">
      <w:pPr>
        <w:pStyle w:val="Rubrik2"/>
      </w:pPr>
      <w:r w:rsidRPr="004F2DA6">
        <w:t>Fritidshem</w:t>
      </w:r>
    </w:p>
    <w:p w14:paraId="1977EB96" w14:textId="77777777" w:rsidR="00E33A94" w:rsidRPr="00E33A94" w:rsidRDefault="00E33A94" w:rsidP="00F27993">
      <w:proofErr w:type="spellStart"/>
      <w:r w:rsidRPr="00E33A94">
        <w:t>Mattisborgen</w:t>
      </w:r>
      <w:proofErr w:type="spellEnd"/>
      <w:r w:rsidRPr="00E33A94">
        <w:tab/>
        <w:t>08-508 037 17</w:t>
      </w:r>
    </w:p>
    <w:p w14:paraId="2895A612" w14:textId="63E11CF8" w:rsidR="00E33A94" w:rsidRPr="00E33A94" w:rsidRDefault="00E33A94" w:rsidP="00F27993">
      <w:r w:rsidRPr="00E33A94">
        <w:t>Kajutan</w:t>
      </w:r>
      <w:r w:rsidRPr="00E33A94">
        <w:tab/>
      </w:r>
      <w:r w:rsidR="00413052">
        <w:tab/>
      </w:r>
      <w:r w:rsidRPr="00E33A94">
        <w:t>08-508 037 15</w:t>
      </w:r>
    </w:p>
    <w:p w14:paraId="1010CC72" w14:textId="4E213F4B" w:rsidR="00E33A94" w:rsidRPr="00E33A94" w:rsidRDefault="00E33A94" w:rsidP="00F27993">
      <w:r w:rsidRPr="00E33A94">
        <w:t>Gröna tian</w:t>
      </w:r>
      <w:r w:rsidRPr="00E33A94">
        <w:tab/>
      </w:r>
      <w:r w:rsidR="00413052">
        <w:tab/>
      </w:r>
      <w:r w:rsidRPr="00E33A94">
        <w:t>08-508 037 21</w:t>
      </w:r>
    </w:p>
    <w:p w14:paraId="6F7FE4F6" w14:textId="77777777" w:rsidR="00E33A94" w:rsidRPr="00E33A94" w:rsidRDefault="00E33A94" w:rsidP="00F27993">
      <w:r w:rsidRPr="00E33A94">
        <w:t>Cervins väg 21</w:t>
      </w:r>
      <w:r w:rsidRPr="00E33A94">
        <w:tab/>
        <w:t>08-508 037 25</w:t>
      </w:r>
    </w:p>
    <w:p w14:paraId="187FB060" w14:textId="6C85FAFB" w:rsidR="00E33A94" w:rsidRPr="004F2DA6" w:rsidRDefault="00E33A94" w:rsidP="00F27993">
      <w:r w:rsidRPr="00E33A94">
        <w:t>Ubåten</w:t>
      </w:r>
      <w:r w:rsidRPr="00E33A94">
        <w:tab/>
      </w:r>
      <w:r w:rsidR="00413052">
        <w:tab/>
      </w:r>
      <w:r w:rsidRPr="00E33A94">
        <w:t>08-508 037 16</w:t>
      </w:r>
      <w:r w:rsidRPr="00E33A94">
        <w:br/>
      </w:r>
    </w:p>
    <w:p w14:paraId="759E01DA" w14:textId="77777777" w:rsidR="00E33A94" w:rsidRPr="004F2DA6" w:rsidRDefault="00E33A94" w:rsidP="00E33A94">
      <w:pPr>
        <w:pStyle w:val="Rubrik2"/>
      </w:pPr>
      <w:r w:rsidRPr="004F2DA6">
        <w:t>Elevhälsoteam</w:t>
      </w:r>
    </w:p>
    <w:p w14:paraId="49BA0420" w14:textId="62B0AD80" w:rsidR="00E33A94" w:rsidRPr="00413052" w:rsidRDefault="00E33A94" w:rsidP="00F27993">
      <w:r w:rsidRPr="00E33A94">
        <w:t xml:space="preserve">Skolsköterska </w:t>
      </w:r>
      <w:r w:rsidR="00413052">
        <w:t>Jasmine Hussein</w:t>
      </w:r>
      <w:r w:rsidR="00413052">
        <w:tab/>
      </w:r>
      <w:r w:rsidR="00304278">
        <w:t>90 510</w:t>
      </w:r>
    </w:p>
    <w:p w14:paraId="003D2A41" w14:textId="057C18AE" w:rsidR="00E33A94" w:rsidRPr="00413052" w:rsidRDefault="00E33A94" w:rsidP="00F27993">
      <w:r w:rsidRPr="00413052">
        <w:t xml:space="preserve">Kurator </w:t>
      </w:r>
      <w:r w:rsidR="00413052" w:rsidRPr="00413052">
        <w:t>Ma</w:t>
      </w:r>
      <w:r w:rsidR="00413052">
        <w:t>lin Jansson</w:t>
      </w:r>
      <w:r w:rsidR="00413052">
        <w:tab/>
      </w:r>
      <w:r w:rsidRPr="00413052">
        <w:tab/>
      </w:r>
      <w:r w:rsidR="00304278">
        <w:t>90 510</w:t>
      </w:r>
    </w:p>
    <w:p w14:paraId="72000DD1" w14:textId="0FE45F4D" w:rsidR="00E33A94" w:rsidRPr="00413052" w:rsidRDefault="00E33A94" w:rsidP="00F27993">
      <w:pPr>
        <w:rPr>
          <w:rStyle w:val="FormatmallTimesNewRoman10pt"/>
        </w:rPr>
      </w:pPr>
      <w:r w:rsidRPr="00413052">
        <w:t xml:space="preserve">Specialpedagog </w:t>
      </w:r>
      <w:r w:rsidR="00413052" w:rsidRPr="00413052">
        <w:t>Johan Berg</w:t>
      </w:r>
      <w:r w:rsidRPr="00413052">
        <w:tab/>
      </w:r>
      <w:r w:rsidR="00304278">
        <w:t>90 510</w:t>
      </w:r>
    </w:p>
    <w:p w14:paraId="071EEEBC" w14:textId="77777777" w:rsidR="00E33A94" w:rsidRPr="002D638B" w:rsidRDefault="00E33A94" w:rsidP="00E33A94">
      <w:pPr>
        <w:pStyle w:val="Rubrik2"/>
      </w:pPr>
      <w:r w:rsidRPr="002D638B">
        <w:t>Webbsidor</w:t>
      </w:r>
    </w:p>
    <w:p w14:paraId="48B953AD" w14:textId="37A9D998" w:rsidR="00E33A94" w:rsidRPr="00E33A94" w:rsidRDefault="00FC0E5F" w:rsidP="00F27993">
      <w:r>
        <w:t>Struktivskolan</w:t>
      </w:r>
      <w:r w:rsidR="00E33A94" w:rsidRPr="00E33A94">
        <w:t xml:space="preserve">s hemsida: </w:t>
      </w:r>
      <w:hyperlink r:id="rId18" w:history="1">
        <w:r w:rsidR="00413052" w:rsidRPr="00D32B2A">
          <w:rPr>
            <w:rStyle w:val="Hyperlnk"/>
          </w:rPr>
          <w:t>www.struktivskolan.se</w:t>
        </w:r>
      </w:hyperlink>
    </w:p>
    <w:p w14:paraId="08CBE23A" w14:textId="5508F98F" w:rsidR="00E33A94" w:rsidRPr="00E33A94" w:rsidRDefault="00FC0E5F" w:rsidP="00F27993">
      <w:r>
        <w:t>Struktivskolan</w:t>
      </w:r>
      <w:r w:rsidR="00E33A94" w:rsidRPr="00E33A94">
        <w:t xml:space="preserve">s kvalitetssystem: </w:t>
      </w:r>
      <w:hyperlink r:id="rId19" w:history="1">
        <w:r w:rsidR="00413052" w:rsidRPr="00D32B2A">
          <w:rPr>
            <w:rStyle w:val="Hyperlnk"/>
          </w:rPr>
          <w:t>www.struktivskolan.org</w:t>
        </w:r>
      </w:hyperlink>
    </w:p>
    <w:p w14:paraId="10B27E66" w14:textId="15ED93A9" w:rsidR="00E33A94" w:rsidRPr="00E33A94" w:rsidRDefault="00413052" w:rsidP="00F27993">
      <w:proofErr w:type="spellStart"/>
      <w:r>
        <w:t>Vitkurts</w:t>
      </w:r>
      <w:proofErr w:type="spellEnd"/>
      <w:r>
        <w:t xml:space="preserve"> kommuns</w:t>
      </w:r>
      <w:r w:rsidR="00E33A94" w:rsidRPr="00E33A94">
        <w:t xml:space="preserve"> hemsida: </w:t>
      </w:r>
      <w:hyperlink r:id="rId20" w:history="1">
        <w:r w:rsidRPr="00D32B2A">
          <w:rPr>
            <w:rStyle w:val="Hyperlnk"/>
          </w:rPr>
          <w:t>www.vitkurts.se</w:t>
        </w:r>
      </w:hyperlink>
    </w:p>
    <w:bookmarkEnd w:id="14"/>
    <w:p w14:paraId="40A24DAD" w14:textId="3C1A985C" w:rsidR="00E33A94" w:rsidRDefault="00E33A94" w:rsidP="00F27993">
      <w:pPr>
        <w:rPr>
          <w:rFonts w:eastAsiaTheme="majorEastAsia"/>
        </w:rPr>
      </w:pPr>
    </w:p>
    <w:sectPr w:rsidR="00E33A94" w:rsidSect="006441FE">
      <w:headerReference w:type="default" r:id="rId21"/>
      <w:footerReference w:type="default" r:id="rId22"/>
      <w:pgSz w:w="11906" w:h="16838"/>
      <w:pgMar w:top="1134" w:right="2268"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A348" w14:textId="77777777" w:rsidR="008378AE" w:rsidRDefault="008378AE" w:rsidP="00F27993">
      <w:r>
        <w:separator/>
      </w:r>
    </w:p>
  </w:endnote>
  <w:endnote w:type="continuationSeparator" w:id="0">
    <w:p w14:paraId="37369C99" w14:textId="77777777" w:rsidR="008378AE" w:rsidRDefault="008378AE" w:rsidP="00F2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C4C6" w14:textId="77777777" w:rsidR="00F27993" w:rsidRPr="00C50387" w:rsidRDefault="00F27993" w:rsidP="00F27993">
    <w:pPr>
      <w:pStyle w:val="Sidfot"/>
    </w:pPr>
  </w:p>
  <w:p w14:paraId="5ADF901B" w14:textId="77777777" w:rsidR="00F27993" w:rsidRPr="00F27993" w:rsidRDefault="00F27993" w:rsidP="00F27993">
    <w:pPr>
      <w:pStyle w:val="Sidfot"/>
      <w:jc w:val="center"/>
      <w:rPr>
        <w:sz w:val="12"/>
        <w:szCs w:val="12"/>
      </w:rPr>
    </w:pPr>
    <w:r w:rsidRPr="00F27993">
      <w:rPr>
        <w:sz w:val="12"/>
        <w:szCs w:val="12"/>
      </w:rPr>
      <w:t xml:space="preserve">En lösning från </w:t>
    </w:r>
    <w:hyperlink r:id="rId1" w:history="1">
      <w:r w:rsidRPr="00F27993">
        <w:rPr>
          <w:rStyle w:val="Hyperlnk"/>
          <w:sz w:val="12"/>
          <w:szCs w:val="12"/>
        </w:rPr>
        <w:t>www.struktiv.se</w:t>
      </w:r>
    </w:hyperlink>
    <w:r w:rsidRPr="00F27993">
      <w:rPr>
        <w:sz w:val="12"/>
        <w:szCs w:val="12"/>
      </w:rPr>
      <w:t xml:space="preserve">, fritt att användas enligt reglerna för Creative Commons, </w:t>
    </w:r>
    <w:hyperlink r:id="rId2" w:history="1">
      <w:r w:rsidRPr="00F27993">
        <w:rPr>
          <w:rStyle w:val="Hyperlnk"/>
          <w:sz w:val="12"/>
          <w:szCs w:val="12"/>
        </w:rPr>
        <w:t>www.creativecommons.se</w:t>
      </w:r>
    </w:hyperlink>
    <w:r w:rsidRPr="00F27993">
      <w:rPr>
        <w:sz w:val="12"/>
        <w:szCs w:val="12"/>
      </w:rPr>
      <w:t xml:space="preserve"> </w:t>
    </w:r>
    <w:r w:rsidRPr="00F27993">
      <w:rPr>
        <w:noProof/>
        <w:sz w:val="12"/>
        <w:szCs w:val="12"/>
        <w:lang w:eastAsia="sv-SE"/>
      </w:rPr>
      <w:t>(CC: BY – NC – 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80FA" w14:textId="77777777" w:rsidR="00F27993" w:rsidRPr="00792FCE" w:rsidRDefault="00F27993" w:rsidP="00F279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032A" w14:textId="77777777" w:rsidR="008378AE" w:rsidRDefault="008378AE" w:rsidP="00F27993">
      <w:r>
        <w:separator/>
      </w:r>
    </w:p>
  </w:footnote>
  <w:footnote w:type="continuationSeparator" w:id="0">
    <w:p w14:paraId="2D2626BB" w14:textId="77777777" w:rsidR="008378AE" w:rsidRDefault="008378AE" w:rsidP="00F2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DD81" w14:textId="77777777" w:rsidR="00F27993" w:rsidRPr="00F27993" w:rsidRDefault="00F27993" w:rsidP="00F27993">
    <w:pPr>
      <w:pStyle w:val="Sidhuvud"/>
      <w:jc w:val="right"/>
      <w:rPr>
        <w:sz w:val="12"/>
        <w:szCs w:val="12"/>
      </w:rPr>
    </w:pPr>
    <w:r w:rsidRPr="00F27993">
      <w:rPr>
        <w:sz w:val="12"/>
        <w:szCs w:val="12"/>
      </w:rPr>
      <w:t>uppdaterad 2019-03-22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41E" w14:textId="77777777" w:rsidR="00F27993" w:rsidRPr="00792FCE" w:rsidRDefault="00F27993" w:rsidP="00F279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AEA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4D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26C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0F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9246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461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1E9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6A4F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4E1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8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A87"/>
    <w:multiLevelType w:val="hybridMultilevel"/>
    <w:tmpl w:val="F9CEFE0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11A2322B"/>
    <w:multiLevelType w:val="hybridMultilevel"/>
    <w:tmpl w:val="C5A6216E"/>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2" w15:restartNumberingAfterBreak="0">
    <w:nsid w:val="12632070"/>
    <w:multiLevelType w:val="hybridMultilevel"/>
    <w:tmpl w:val="4EFCA052"/>
    <w:lvl w:ilvl="0" w:tplc="8F263DF4">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3" w15:restartNumberingAfterBreak="0">
    <w:nsid w:val="136B158F"/>
    <w:multiLevelType w:val="hybridMultilevel"/>
    <w:tmpl w:val="79064C5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1BA0071E"/>
    <w:multiLevelType w:val="hybridMultilevel"/>
    <w:tmpl w:val="6DCA634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5" w15:restartNumberingAfterBreak="0">
    <w:nsid w:val="1E705910"/>
    <w:multiLevelType w:val="hybridMultilevel"/>
    <w:tmpl w:val="4B66F936"/>
    <w:lvl w:ilvl="0" w:tplc="041D0001">
      <w:start w:val="1"/>
      <w:numFmt w:val="bullet"/>
      <w:lvlText w:val=""/>
      <w:lvlJc w:val="left"/>
      <w:pPr>
        <w:tabs>
          <w:tab w:val="num" w:pos="1060"/>
        </w:tabs>
        <w:ind w:left="1060" w:hanging="360"/>
      </w:pPr>
      <w:rPr>
        <w:rFonts w:ascii="Symbol" w:hAnsi="Symbol" w:hint="default"/>
      </w:rPr>
    </w:lvl>
    <w:lvl w:ilvl="1" w:tplc="BC06D7BE">
      <w:start w:val="1"/>
      <w:numFmt w:val="bullet"/>
      <w:lvlText w:val=""/>
      <w:lvlJc w:val="left"/>
      <w:pPr>
        <w:tabs>
          <w:tab w:val="num" w:pos="1780"/>
        </w:tabs>
        <w:ind w:left="1780" w:hanging="360"/>
      </w:pPr>
      <w:rPr>
        <w:rFonts w:ascii="Wingdings" w:hAnsi="Wingdings" w:hint="default"/>
      </w:rPr>
    </w:lvl>
    <w:lvl w:ilvl="2" w:tplc="041D0005" w:tentative="1">
      <w:start w:val="1"/>
      <w:numFmt w:val="bullet"/>
      <w:lvlText w:val=""/>
      <w:lvlJc w:val="left"/>
      <w:pPr>
        <w:tabs>
          <w:tab w:val="num" w:pos="2500"/>
        </w:tabs>
        <w:ind w:left="2500" w:hanging="360"/>
      </w:pPr>
      <w:rPr>
        <w:rFonts w:ascii="Wingdings" w:hAnsi="Wingdings" w:hint="default"/>
      </w:rPr>
    </w:lvl>
    <w:lvl w:ilvl="3" w:tplc="041D0001" w:tentative="1">
      <w:start w:val="1"/>
      <w:numFmt w:val="bullet"/>
      <w:lvlText w:val=""/>
      <w:lvlJc w:val="left"/>
      <w:pPr>
        <w:tabs>
          <w:tab w:val="num" w:pos="3220"/>
        </w:tabs>
        <w:ind w:left="3220" w:hanging="360"/>
      </w:pPr>
      <w:rPr>
        <w:rFonts w:ascii="Symbol" w:hAnsi="Symbol" w:hint="default"/>
      </w:rPr>
    </w:lvl>
    <w:lvl w:ilvl="4" w:tplc="041D0003" w:tentative="1">
      <w:start w:val="1"/>
      <w:numFmt w:val="bullet"/>
      <w:lvlText w:val="o"/>
      <w:lvlJc w:val="left"/>
      <w:pPr>
        <w:tabs>
          <w:tab w:val="num" w:pos="3940"/>
        </w:tabs>
        <w:ind w:left="3940" w:hanging="360"/>
      </w:pPr>
      <w:rPr>
        <w:rFonts w:ascii="Courier New" w:hAnsi="Courier New" w:cs="Courier New" w:hint="default"/>
      </w:rPr>
    </w:lvl>
    <w:lvl w:ilvl="5" w:tplc="041D0005" w:tentative="1">
      <w:start w:val="1"/>
      <w:numFmt w:val="bullet"/>
      <w:lvlText w:val=""/>
      <w:lvlJc w:val="left"/>
      <w:pPr>
        <w:tabs>
          <w:tab w:val="num" w:pos="4660"/>
        </w:tabs>
        <w:ind w:left="4660" w:hanging="360"/>
      </w:pPr>
      <w:rPr>
        <w:rFonts w:ascii="Wingdings" w:hAnsi="Wingdings" w:hint="default"/>
      </w:rPr>
    </w:lvl>
    <w:lvl w:ilvl="6" w:tplc="041D0001" w:tentative="1">
      <w:start w:val="1"/>
      <w:numFmt w:val="bullet"/>
      <w:lvlText w:val=""/>
      <w:lvlJc w:val="left"/>
      <w:pPr>
        <w:tabs>
          <w:tab w:val="num" w:pos="5380"/>
        </w:tabs>
        <w:ind w:left="5380" w:hanging="360"/>
      </w:pPr>
      <w:rPr>
        <w:rFonts w:ascii="Symbol" w:hAnsi="Symbol" w:hint="default"/>
      </w:rPr>
    </w:lvl>
    <w:lvl w:ilvl="7" w:tplc="041D0003" w:tentative="1">
      <w:start w:val="1"/>
      <w:numFmt w:val="bullet"/>
      <w:lvlText w:val="o"/>
      <w:lvlJc w:val="left"/>
      <w:pPr>
        <w:tabs>
          <w:tab w:val="num" w:pos="6100"/>
        </w:tabs>
        <w:ind w:left="6100" w:hanging="360"/>
      </w:pPr>
      <w:rPr>
        <w:rFonts w:ascii="Courier New" w:hAnsi="Courier New" w:cs="Courier New" w:hint="default"/>
      </w:rPr>
    </w:lvl>
    <w:lvl w:ilvl="8" w:tplc="041D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248B2146"/>
    <w:multiLevelType w:val="hybridMultilevel"/>
    <w:tmpl w:val="5C7424D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7" w15:restartNumberingAfterBreak="0">
    <w:nsid w:val="2BA92543"/>
    <w:multiLevelType w:val="hybridMultilevel"/>
    <w:tmpl w:val="2DC2ECAE"/>
    <w:lvl w:ilvl="0" w:tplc="6D3038FA">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1C87126"/>
    <w:multiLevelType w:val="hybridMultilevel"/>
    <w:tmpl w:val="3102A2AC"/>
    <w:lvl w:ilvl="0" w:tplc="041D0001">
      <w:start w:val="1"/>
      <w:numFmt w:val="bullet"/>
      <w:lvlText w:val=""/>
      <w:lvlJc w:val="left"/>
      <w:pPr>
        <w:tabs>
          <w:tab w:val="num" w:pos="1060"/>
        </w:tabs>
        <w:ind w:left="1060" w:hanging="360"/>
      </w:pPr>
      <w:rPr>
        <w:rFonts w:ascii="Symbol" w:hAnsi="Symbol" w:hint="default"/>
      </w:rPr>
    </w:lvl>
    <w:lvl w:ilvl="1" w:tplc="041D0003" w:tentative="1">
      <w:start w:val="1"/>
      <w:numFmt w:val="bullet"/>
      <w:lvlText w:val="o"/>
      <w:lvlJc w:val="left"/>
      <w:pPr>
        <w:tabs>
          <w:tab w:val="num" w:pos="1780"/>
        </w:tabs>
        <w:ind w:left="1780" w:hanging="360"/>
      </w:pPr>
      <w:rPr>
        <w:rFonts w:ascii="Courier New" w:hAnsi="Courier New" w:cs="Courier New" w:hint="default"/>
      </w:rPr>
    </w:lvl>
    <w:lvl w:ilvl="2" w:tplc="041D0005" w:tentative="1">
      <w:start w:val="1"/>
      <w:numFmt w:val="bullet"/>
      <w:lvlText w:val=""/>
      <w:lvlJc w:val="left"/>
      <w:pPr>
        <w:tabs>
          <w:tab w:val="num" w:pos="2500"/>
        </w:tabs>
        <w:ind w:left="2500" w:hanging="360"/>
      </w:pPr>
      <w:rPr>
        <w:rFonts w:ascii="Wingdings" w:hAnsi="Wingdings" w:hint="default"/>
      </w:rPr>
    </w:lvl>
    <w:lvl w:ilvl="3" w:tplc="041D0001" w:tentative="1">
      <w:start w:val="1"/>
      <w:numFmt w:val="bullet"/>
      <w:lvlText w:val=""/>
      <w:lvlJc w:val="left"/>
      <w:pPr>
        <w:tabs>
          <w:tab w:val="num" w:pos="3220"/>
        </w:tabs>
        <w:ind w:left="3220" w:hanging="360"/>
      </w:pPr>
      <w:rPr>
        <w:rFonts w:ascii="Symbol" w:hAnsi="Symbol" w:hint="default"/>
      </w:rPr>
    </w:lvl>
    <w:lvl w:ilvl="4" w:tplc="041D0003" w:tentative="1">
      <w:start w:val="1"/>
      <w:numFmt w:val="bullet"/>
      <w:lvlText w:val="o"/>
      <w:lvlJc w:val="left"/>
      <w:pPr>
        <w:tabs>
          <w:tab w:val="num" w:pos="3940"/>
        </w:tabs>
        <w:ind w:left="3940" w:hanging="360"/>
      </w:pPr>
      <w:rPr>
        <w:rFonts w:ascii="Courier New" w:hAnsi="Courier New" w:cs="Courier New" w:hint="default"/>
      </w:rPr>
    </w:lvl>
    <w:lvl w:ilvl="5" w:tplc="041D0005" w:tentative="1">
      <w:start w:val="1"/>
      <w:numFmt w:val="bullet"/>
      <w:lvlText w:val=""/>
      <w:lvlJc w:val="left"/>
      <w:pPr>
        <w:tabs>
          <w:tab w:val="num" w:pos="4660"/>
        </w:tabs>
        <w:ind w:left="4660" w:hanging="360"/>
      </w:pPr>
      <w:rPr>
        <w:rFonts w:ascii="Wingdings" w:hAnsi="Wingdings" w:hint="default"/>
      </w:rPr>
    </w:lvl>
    <w:lvl w:ilvl="6" w:tplc="041D0001" w:tentative="1">
      <w:start w:val="1"/>
      <w:numFmt w:val="bullet"/>
      <w:lvlText w:val=""/>
      <w:lvlJc w:val="left"/>
      <w:pPr>
        <w:tabs>
          <w:tab w:val="num" w:pos="5380"/>
        </w:tabs>
        <w:ind w:left="5380" w:hanging="360"/>
      </w:pPr>
      <w:rPr>
        <w:rFonts w:ascii="Symbol" w:hAnsi="Symbol" w:hint="default"/>
      </w:rPr>
    </w:lvl>
    <w:lvl w:ilvl="7" w:tplc="041D0003" w:tentative="1">
      <w:start w:val="1"/>
      <w:numFmt w:val="bullet"/>
      <w:lvlText w:val="o"/>
      <w:lvlJc w:val="left"/>
      <w:pPr>
        <w:tabs>
          <w:tab w:val="num" w:pos="6100"/>
        </w:tabs>
        <w:ind w:left="6100" w:hanging="360"/>
      </w:pPr>
      <w:rPr>
        <w:rFonts w:ascii="Courier New" w:hAnsi="Courier New" w:cs="Courier New" w:hint="default"/>
      </w:rPr>
    </w:lvl>
    <w:lvl w:ilvl="8" w:tplc="041D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405E1BD9"/>
    <w:multiLevelType w:val="hybridMultilevel"/>
    <w:tmpl w:val="39746BD8"/>
    <w:lvl w:ilvl="0" w:tplc="041D0001">
      <w:start w:val="1"/>
      <w:numFmt w:val="bullet"/>
      <w:lvlText w:val=""/>
      <w:lvlJc w:val="left"/>
      <w:pPr>
        <w:tabs>
          <w:tab w:val="num" w:pos="1060"/>
        </w:tabs>
        <w:ind w:left="1060" w:hanging="360"/>
      </w:pPr>
      <w:rPr>
        <w:rFonts w:ascii="Symbol" w:hAnsi="Symbol" w:hint="default"/>
      </w:rPr>
    </w:lvl>
    <w:lvl w:ilvl="1" w:tplc="041D0003" w:tentative="1">
      <w:start w:val="1"/>
      <w:numFmt w:val="bullet"/>
      <w:lvlText w:val="o"/>
      <w:lvlJc w:val="left"/>
      <w:pPr>
        <w:tabs>
          <w:tab w:val="num" w:pos="1780"/>
        </w:tabs>
        <w:ind w:left="1780" w:hanging="360"/>
      </w:pPr>
      <w:rPr>
        <w:rFonts w:ascii="Courier New" w:hAnsi="Courier New" w:cs="Courier New" w:hint="default"/>
      </w:rPr>
    </w:lvl>
    <w:lvl w:ilvl="2" w:tplc="041D0005" w:tentative="1">
      <w:start w:val="1"/>
      <w:numFmt w:val="bullet"/>
      <w:lvlText w:val=""/>
      <w:lvlJc w:val="left"/>
      <w:pPr>
        <w:tabs>
          <w:tab w:val="num" w:pos="2500"/>
        </w:tabs>
        <w:ind w:left="2500" w:hanging="360"/>
      </w:pPr>
      <w:rPr>
        <w:rFonts w:ascii="Wingdings" w:hAnsi="Wingdings" w:hint="default"/>
      </w:rPr>
    </w:lvl>
    <w:lvl w:ilvl="3" w:tplc="041D0001" w:tentative="1">
      <w:start w:val="1"/>
      <w:numFmt w:val="bullet"/>
      <w:lvlText w:val=""/>
      <w:lvlJc w:val="left"/>
      <w:pPr>
        <w:tabs>
          <w:tab w:val="num" w:pos="3220"/>
        </w:tabs>
        <w:ind w:left="3220" w:hanging="360"/>
      </w:pPr>
      <w:rPr>
        <w:rFonts w:ascii="Symbol" w:hAnsi="Symbol" w:hint="default"/>
      </w:rPr>
    </w:lvl>
    <w:lvl w:ilvl="4" w:tplc="041D0003" w:tentative="1">
      <w:start w:val="1"/>
      <w:numFmt w:val="bullet"/>
      <w:lvlText w:val="o"/>
      <w:lvlJc w:val="left"/>
      <w:pPr>
        <w:tabs>
          <w:tab w:val="num" w:pos="3940"/>
        </w:tabs>
        <w:ind w:left="3940" w:hanging="360"/>
      </w:pPr>
      <w:rPr>
        <w:rFonts w:ascii="Courier New" w:hAnsi="Courier New" w:cs="Courier New" w:hint="default"/>
      </w:rPr>
    </w:lvl>
    <w:lvl w:ilvl="5" w:tplc="041D0005" w:tentative="1">
      <w:start w:val="1"/>
      <w:numFmt w:val="bullet"/>
      <w:lvlText w:val=""/>
      <w:lvlJc w:val="left"/>
      <w:pPr>
        <w:tabs>
          <w:tab w:val="num" w:pos="4660"/>
        </w:tabs>
        <w:ind w:left="4660" w:hanging="360"/>
      </w:pPr>
      <w:rPr>
        <w:rFonts w:ascii="Wingdings" w:hAnsi="Wingdings" w:hint="default"/>
      </w:rPr>
    </w:lvl>
    <w:lvl w:ilvl="6" w:tplc="041D0001" w:tentative="1">
      <w:start w:val="1"/>
      <w:numFmt w:val="bullet"/>
      <w:lvlText w:val=""/>
      <w:lvlJc w:val="left"/>
      <w:pPr>
        <w:tabs>
          <w:tab w:val="num" w:pos="5380"/>
        </w:tabs>
        <w:ind w:left="5380" w:hanging="360"/>
      </w:pPr>
      <w:rPr>
        <w:rFonts w:ascii="Symbol" w:hAnsi="Symbol" w:hint="default"/>
      </w:rPr>
    </w:lvl>
    <w:lvl w:ilvl="7" w:tplc="041D0003" w:tentative="1">
      <w:start w:val="1"/>
      <w:numFmt w:val="bullet"/>
      <w:lvlText w:val="o"/>
      <w:lvlJc w:val="left"/>
      <w:pPr>
        <w:tabs>
          <w:tab w:val="num" w:pos="6100"/>
        </w:tabs>
        <w:ind w:left="6100" w:hanging="360"/>
      </w:pPr>
      <w:rPr>
        <w:rFonts w:ascii="Courier New" w:hAnsi="Courier New" w:cs="Courier New" w:hint="default"/>
      </w:rPr>
    </w:lvl>
    <w:lvl w:ilvl="8" w:tplc="041D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413B38F1"/>
    <w:multiLevelType w:val="hybridMultilevel"/>
    <w:tmpl w:val="7FB84BB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1" w15:restartNumberingAfterBreak="0">
    <w:nsid w:val="444B2E1A"/>
    <w:multiLevelType w:val="hybridMultilevel"/>
    <w:tmpl w:val="909C1A6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44A648AC"/>
    <w:multiLevelType w:val="multilevel"/>
    <w:tmpl w:val="7E6C9DB4"/>
    <w:lvl w:ilvl="0">
      <w:start w:val="1"/>
      <w:numFmt w:val="decimal"/>
      <w:lvlText w:val="%1."/>
      <w:lvlJc w:val="left"/>
      <w:pPr>
        <w:tabs>
          <w:tab w:val="num" w:pos="360"/>
        </w:tabs>
        <w:ind w:left="360" w:hanging="360"/>
      </w:pPr>
      <w:rPr>
        <w:rFonts w:cs="Times New Roman" w:hint="default"/>
        <w:sz w:val="16"/>
      </w:rPr>
    </w:lvl>
    <w:lvl w:ilvl="1">
      <w:start w:val="1"/>
      <w:numFmt w:val="bullet"/>
      <w:pStyle w:val="Formatmall1"/>
      <w:lvlText w:val=""/>
      <w:lvlJc w:val="left"/>
      <w:pPr>
        <w:tabs>
          <w:tab w:val="num" w:pos="870"/>
        </w:tabs>
        <w:ind w:left="567" w:hanging="57"/>
      </w:pPr>
      <w:rPr>
        <w:rFonts w:ascii="Wingdings" w:hAnsi="Wingdings" w:hint="default"/>
      </w:rPr>
    </w:lvl>
    <w:lvl w:ilvl="2">
      <w:start w:val="1"/>
      <w:numFmt w:val="bullet"/>
      <w:pStyle w:val="Formatmall2"/>
      <w:lvlText w:val=""/>
      <w:lvlJc w:val="left"/>
      <w:pPr>
        <w:tabs>
          <w:tab w:val="num" w:pos="1097"/>
        </w:tabs>
        <w:ind w:left="794" w:hanging="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5B574F2"/>
    <w:multiLevelType w:val="hybridMultilevel"/>
    <w:tmpl w:val="876811C4"/>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4" w15:restartNumberingAfterBreak="0">
    <w:nsid w:val="4DC24013"/>
    <w:multiLevelType w:val="hybridMultilevel"/>
    <w:tmpl w:val="0F102DA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5" w15:restartNumberingAfterBreak="0">
    <w:nsid w:val="555328B7"/>
    <w:multiLevelType w:val="hybridMultilevel"/>
    <w:tmpl w:val="7C6CD0C8"/>
    <w:lvl w:ilvl="0" w:tplc="041D000F">
      <w:start w:val="1"/>
      <w:numFmt w:val="decimal"/>
      <w:lvlText w:val="%1."/>
      <w:lvlJc w:val="left"/>
      <w:pPr>
        <w:tabs>
          <w:tab w:val="num" w:pos="1060"/>
        </w:tabs>
        <w:ind w:left="1060" w:hanging="360"/>
      </w:pPr>
    </w:lvl>
    <w:lvl w:ilvl="1" w:tplc="041D0019" w:tentative="1">
      <w:start w:val="1"/>
      <w:numFmt w:val="lowerLetter"/>
      <w:lvlText w:val="%2."/>
      <w:lvlJc w:val="left"/>
      <w:pPr>
        <w:tabs>
          <w:tab w:val="num" w:pos="1780"/>
        </w:tabs>
        <w:ind w:left="1780" w:hanging="360"/>
      </w:pPr>
    </w:lvl>
    <w:lvl w:ilvl="2" w:tplc="041D001B" w:tentative="1">
      <w:start w:val="1"/>
      <w:numFmt w:val="lowerRoman"/>
      <w:lvlText w:val="%3."/>
      <w:lvlJc w:val="right"/>
      <w:pPr>
        <w:tabs>
          <w:tab w:val="num" w:pos="2500"/>
        </w:tabs>
        <w:ind w:left="2500" w:hanging="180"/>
      </w:pPr>
    </w:lvl>
    <w:lvl w:ilvl="3" w:tplc="041D000F" w:tentative="1">
      <w:start w:val="1"/>
      <w:numFmt w:val="decimal"/>
      <w:lvlText w:val="%4."/>
      <w:lvlJc w:val="left"/>
      <w:pPr>
        <w:tabs>
          <w:tab w:val="num" w:pos="3220"/>
        </w:tabs>
        <w:ind w:left="3220" w:hanging="360"/>
      </w:pPr>
    </w:lvl>
    <w:lvl w:ilvl="4" w:tplc="041D0019" w:tentative="1">
      <w:start w:val="1"/>
      <w:numFmt w:val="lowerLetter"/>
      <w:lvlText w:val="%5."/>
      <w:lvlJc w:val="left"/>
      <w:pPr>
        <w:tabs>
          <w:tab w:val="num" w:pos="3940"/>
        </w:tabs>
        <w:ind w:left="3940" w:hanging="360"/>
      </w:pPr>
    </w:lvl>
    <w:lvl w:ilvl="5" w:tplc="041D001B" w:tentative="1">
      <w:start w:val="1"/>
      <w:numFmt w:val="lowerRoman"/>
      <w:lvlText w:val="%6."/>
      <w:lvlJc w:val="right"/>
      <w:pPr>
        <w:tabs>
          <w:tab w:val="num" w:pos="4660"/>
        </w:tabs>
        <w:ind w:left="4660" w:hanging="180"/>
      </w:pPr>
    </w:lvl>
    <w:lvl w:ilvl="6" w:tplc="041D000F" w:tentative="1">
      <w:start w:val="1"/>
      <w:numFmt w:val="decimal"/>
      <w:lvlText w:val="%7."/>
      <w:lvlJc w:val="left"/>
      <w:pPr>
        <w:tabs>
          <w:tab w:val="num" w:pos="5380"/>
        </w:tabs>
        <w:ind w:left="5380" w:hanging="360"/>
      </w:pPr>
    </w:lvl>
    <w:lvl w:ilvl="7" w:tplc="041D0019" w:tentative="1">
      <w:start w:val="1"/>
      <w:numFmt w:val="lowerLetter"/>
      <w:lvlText w:val="%8."/>
      <w:lvlJc w:val="left"/>
      <w:pPr>
        <w:tabs>
          <w:tab w:val="num" w:pos="6100"/>
        </w:tabs>
        <w:ind w:left="6100" w:hanging="360"/>
      </w:pPr>
    </w:lvl>
    <w:lvl w:ilvl="8" w:tplc="041D001B" w:tentative="1">
      <w:start w:val="1"/>
      <w:numFmt w:val="lowerRoman"/>
      <w:lvlText w:val="%9."/>
      <w:lvlJc w:val="right"/>
      <w:pPr>
        <w:tabs>
          <w:tab w:val="num" w:pos="6820"/>
        </w:tabs>
        <w:ind w:left="6820" w:hanging="180"/>
      </w:pPr>
    </w:lvl>
  </w:abstractNum>
  <w:abstractNum w:abstractNumId="26" w15:restartNumberingAfterBreak="0">
    <w:nsid w:val="604457A2"/>
    <w:multiLevelType w:val="multilevel"/>
    <w:tmpl w:val="3992183A"/>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DA303B"/>
    <w:multiLevelType w:val="hybridMultilevel"/>
    <w:tmpl w:val="0E88FBD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8" w15:restartNumberingAfterBreak="0">
    <w:nsid w:val="66AA4400"/>
    <w:multiLevelType w:val="hybridMultilevel"/>
    <w:tmpl w:val="DB7A7CA6"/>
    <w:lvl w:ilvl="0" w:tplc="041D0001">
      <w:start w:val="1"/>
      <w:numFmt w:val="bullet"/>
      <w:lvlText w:val=""/>
      <w:lvlJc w:val="left"/>
      <w:pPr>
        <w:tabs>
          <w:tab w:val="num" w:pos="1060"/>
        </w:tabs>
        <w:ind w:left="1060" w:hanging="360"/>
      </w:pPr>
      <w:rPr>
        <w:rFonts w:ascii="Symbol" w:hAnsi="Symbol" w:hint="default"/>
      </w:rPr>
    </w:lvl>
    <w:lvl w:ilvl="1" w:tplc="041D0003" w:tentative="1">
      <w:start w:val="1"/>
      <w:numFmt w:val="bullet"/>
      <w:lvlText w:val="o"/>
      <w:lvlJc w:val="left"/>
      <w:pPr>
        <w:tabs>
          <w:tab w:val="num" w:pos="1780"/>
        </w:tabs>
        <w:ind w:left="1780" w:hanging="360"/>
      </w:pPr>
      <w:rPr>
        <w:rFonts w:ascii="Courier New" w:hAnsi="Courier New" w:cs="Courier New" w:hint="default"/>
      </w:rPr>
    </w:lvl>
    <w:lvl w:ilvl="2" w:tplc="041D0005" w:tentative="1">
      <w:start w:val="1"/>
      <w:numFmt w:val="bullet"/>
      <w:lvlText w:val=""/>
      <w:lvlJc w:val="left"/>
      <w:pPr>
        <w:tabs>
          <w:tab w:val="num" w:pos="2500"/>
        </w:tabs>
        <w:ind w:left="2500" w:hanging="360"/>
      </w:pPr>
      <w:rPr>
        <w:rFonts w:ascii="Wingdings" w:hAnsi="Wingdings" w:hint="default"/>
      </w:rPr>
    </w:lvl>
    <w:lvl w:ilvl="3" w:tplc="041D0001" w:tentative="1">
      <w:start w:val="1"/>
      <w:numFmt w:val="bullet"/>
      <w:lvlText w:val=""/>
      <w:lvlJc w:val="left"/>
      <w:pPr>
        <w:tabs>
          <w:tab w:val="num" w:pos="3220"/>
        </w:tabs>
        <w:ind w:left="3220" w:hanging="360"/>
      </w:pPr>
      <w:rPr>
        <w:rFonts w:ascii="Symbol" w:hAnsi="Symbol" w:hint="default"/>
      </w:rPr>
    </w:lvl>
    <w:lvl w:ilvl="4" w:tplc="041D0003" w:tentative="1">
      <w:start w:val="1"/>
      <w:numFmt w:val="bullet"/>
      <w:lvlText w:val="o"/>
      <w:lvlJc w:val="left"/>
      <w:pPr>
        <w:tabs>
          <w:tab w:val="num" w:pos="3940"/>
        </w:tabs>
        <w:ind w:left="3940" w:hanging="360"/>
      </w:pPr>
      <w:rPr>
        <w:rFonts w:ascii="Courier New" w:hAnsi="Courier New" w:cs="Courier New" w:hint="default"/>
      </w:rPr>
    </w:lvl>
    <w:lvl w:ilvl="5" w:tplc="041D0005" w:tentative="1">
      <w:start w:val="1"/>
      <w:numFmt w:val="bullet"/>
      <w:lvlText w:val=""/>
      <w:lvlJc w:val="left"/>
      <w:pPr>
        <w:tabs>
          <w:tab w:val="num" w:pos="4660"/>
        </w:tabs>
        <w:ind w:left="4660" w:hanging="360"/>
      </w:pPr>
      <w:rPr>
        <w:rFonts w:ascii="Wingdings" w:hAnsi="Wingdings" w:hint="default"/>
      </w:rPr>
    </w:lvl>
    <w:lvl w:ilvl="6" w:tplc="041D0001" w:tentative="1">
      <w:start w:val="1"/>
      <w:numFmt w:val="bullet"/>
      <w:lvlText w:val=""/>
      <w:lvlJc w:val="left"/>
      <w:pPr>
        <w:tabs>
          <w:tab w:val="num" w:pos="5380"/>
        </w:tabs>
        <w:ind w:left="5380" w:hanging="360"/>
      </w:pPr>
      <w:rPr>
        <w:rFonts w:ascii="Symbol" w:hAnsi="Symbol" w:hint="default"/>
      </w:rPr>
    </w:lvl>
    <w:lvl w:ilvl="7" w:tplc="041D0003" w:tentative="1">
      <w:start w:val="1"/>
      <w:numFmt w:val="bullet"/>
      <w:lvlText w:val="o"/>
      <w:lvlJc w:val="left"/>
      <w:pPr>
        <w:tabs>
          <w:tab w:val="num" w:pos="6100"/>
        </w:tabs>
        <w:ind w:left="6100" w:hanging="360"/>
      </w:pPr>
      <w:rPr>
        <w:rFonts w:ascii="Courier New" w:hAnsi="Courier New" w:cs="Courier New" w:hint="default"/>
      </w:rPr>
    </w:lvl>
    <w:lvl w:ilvl="8" w:tplc="041D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6A45027"/>
    <w:multiLevelType w:val="hybridMultilevel"/>
    <w:tmpl w:val="6004D93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22"/>
  </w:num>
  <w:num w:numId="2">
    <w:abstractNumId w:val="26"/>
  </w:num>
  <w:num w:numId="3">
    <w:abstractNumId w:val="17"/>
  </w:num>
  <w:num w:numId="4">
    <w:abstractNumId w:val="24"/>
  </w:num>
  <w:num w:numId="5">
    <w:abstractNumId w:val="14"/>
  </w:num>
  <w:num w:numId="6">
    <w:abstractNumId w:val="21"/>
  </w:num>
  <w:num w:numId="7">
    <w:abstractNumId w:val="29"/>
  </w:num>
  <w:num w:numId="8">
    <w:abstractNumId w:val="13"/>
  </w:num>
  <w:num w:numId="9">
    <w:abstractNumId w:val="27"/>
  </w:num>
  <w:num w:numId="10">
    <w:abstractNumId w:val="16"/>
  </w:num>
  <w:num w:numId="11">
    <w:abstractNumId w:val="10"/>
  </w:num>
  <w:num w:numId="12">
    <w:abstractNumId w:val="11"/>
  </w:num>
  <w:num w:numId="13">
    <w:abstractNumId w:val="12"/>
  </w:num>
  <w:num w:numId="14">
    <w:abstractNumId w:val="18"/>
  </w:num>
  <w:num w:numId="15">
    <w:abstractNumId w:val="28"/>
  </w:num>
  <w:num w:numId="16">
    <w:abstractNumId w:val="25"/>
  </w:num>
  <w:num w:numId="17">
    <w:abstractNumId w:val="15"/>
  </w:num>
  <w:num w:numId="18">
    <w:abstractNumId w:val="19"/>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99"/>
    <w:rsid w:val="00013045"/>
    <w:rsid w:val="00026A42"/>
    <w:rsid w:val="00042C06"/>
    <w:rsid w:val="0004497F"/>
    <w:rsid w:val="000508D7"/>
    <w:rsid w:val="0005313A"/>
    <w:rsid w:val="00063757"/>
    <w:rsid w:val="000670AB"/>
    <w:rsid w:val="000675EE"/>
    <w:rsid w:val="00073B18"/>
    <w:rsid w:val="00077FE5"/>
    <w:rsid w:val="00087483"/>
    <w:rsid w:val="00094636"/>
    <w:rsid w:val="000975A8"/>
    <w:rsid w:val="000A3D60"/>
    <w:rsid w:val="000B107E"/>
    <w:rsid w:val="000B2C79"/>
    <w:rsid w:val="000C3F41"/>
    <w:rsid w:val="000C4174"/>
    <w:rsid w:val="000F563F"/>
    <w:rsid w:val="000F58F8"/>
    <w:rsid w:val="00105062"/>
    <w:rsid w:val="00110372"/>
    <w:rsid w:val="00111BA5"/>
    <w:rsid w:val="00113F8F"/>
    <w:rsid w:val="0013020C"/>
    <w:rsid w:val="00130AA2"/>
    <w:rsid w:val="00144395"/>
    <w:rsid w:val="001470D8"/>
    <w:rsid w:val="00151D2D"/>
    <w:rsid w:val="0015784C"/>
    <w:rsid w:val="00172FC8"/>
    <w:rsid w:val="00173F05"/>
    <w:rsid w:val="001E02BD"/>
    <w:rsid w:val="001E71FA"/>
    <w:rsid w:val="001E7906"/>
    <w:rsid w:val="001F4242"/>
    <w:rsid w:val="0020642B"/>
    <w:rsid w:val="0020791D"/>
    <w:rsid w:val="002116CF"/>
    <w:rsid w:val="00217542"/>
    <w:rsid w:val="002232B5"/>
    <w:rsid w:val="0023502C"/>
    <w:rsid w:val="00252B82"/>
    <w:rsid w:val="00262FD9"/>
    <w:rsid w:val="002673D6"/>
    <w:rsid w:val="002675D9"/>
    <w:rsid w:val="002806A1"/>
    <w:rsid w:val="0028360F"/>
    <w:rsid w:val="002908FF"/>
    <w:rsid w:val="00297CBD"/>
    <w:rsid w:val="002A201B"/>
    <w:rsid w:val="002B0C2E"/>
    <w:rsid w:val="002B19E0"/>
    <w:rsid w:val="002C54DA"/>
    <w:rsid w:val="002C5E94"/>
    <w:rsid w:val="002D638B"/>
    <w:rsid w:val="002E0F84"/>
    <w:rsid w:val="002E4842"/>
    <w:rsid w:val="002F1175"/>
    <w:rsid w:val="00304278"/>
    <w:rsid w:val="003106AB"/>
    <w:rsid w:val="003117B1"/>
    <w:rsid w:val="00317E17"/>
    <w:rsid w:val="00317EB5"/>
    <w:rsid w:val="003524D3"/>
    <w:rsid w:val="00355EAB"/>
    <w:rsid w:val="0036218D"/>
    <w:rsid w:val="003746C5"/>
    <w:rsid w:val="003816FB"/>
    <w:rsid w:val="003872D0"/>
    <w:rsid w:val="00392231"/>
    <w:rsid w:val="00392A1F"/>
    <w:rsid w:val="003A2A91"/>
    <w:rsid w:val="003A35B6"/>
    <w:rsid w:val="003B28DA"/>
    <w:rsid w:val="003B73B2"/>
    <w:rsid w:val="003D1EC4"/>
    <w:rsid w:val="003E10F7"/>
    <w:rsid w:val="003E710E"/>
    <w:rsid w:val="003F659F"/>
    <w:rsid w:val="00402951"/>
    <w:rsid w:val="0040717F"/>
    <w:rsid w:val="00413052"/>
    <w:rsid w:val="004144C2"/>
    <w:rsid w:val="00425901"/>
    <w:rsid w:val="00435EB3"/>
    <w:rsid w:val="004361BE"/>
    <w:rsid w:val="004428FD"/>
    <w:rsid w:val="004476F8"/>
    <w:rsid w:val="0046143F"/>
    <w:rsid w:val="00471095"/>
    <w:rsid w:val="004832DF"/>
    <w:rsid w:val="00485E32"/>
    <w:rsid w:val="00487AC2"/>
    <w:rsid w:val="004A25B2"/>
    <w:rsid w:val="004B2549"/>
    <w:rsid w:val="004B7911"/>
    <w:rsid w:val="004C233A"/>
    <w:rsid w:val="004C7BB2"/>
    <w:rsid w:val="004E6836"/>
    <w:rsid w:val="004F0B03"/>
    <w:rsid w:val="004F0EC5"/>
    <w:rsid w:val="004F2C87"/>
    <w:rsid w:val="00511134"/>
    <w:rsid w:val="00520D02"/>
    <w:rsid w:val="00527FF3"/>
    <w:rsid w:val="0053350D"/>
    <w:rsid w:val="005400C6"/>
    <w:rsid w:val="005558F7"/>
    <w:rsid w:val="005670C4"/>
    <w:rsid w:val="0059443E"/>
    <w:rsid w:val="005A0029"/>
    <w:rsid w:val="005C1830"/>
    <w:rsid w:val="005E45C2"/>
    <w:rsid w:val="005F50AF"/>
    <w:rsid w:val="006052A1"/>
    <w:rsid w:val="00614669"/>
    <w:rsid w:val="0062237B"/>
    <w:rsid w:val="006441FE"/>
    <w:rsid w:val="00692BB1"/>
    <w:rsid w:val="006A1F32"/>
    <w:rsid w:val="006B1E23"/>
    <w:rsid w:val="006B2C89"/>
    <w:rsid w:val="006C46DA"/>
    <w:rsid w:val="006C78EB"/>
    <w:rsid w:val="006C7D08"/>
    <w:rsid w:val="006F3A70"/>
    <w:rsid w:val="00700972"/>
    <w:rsid w:val="00705FC2"/>
    <w:rsid w:val="007078E4"/>
    <w:rsid w:val="0071183E"/>
    <w:rsid w:val="00711F52"/>
    <w:rsid w:val="0071716A"/>
    <w:rsid w:val="0073372B"/>
    <w:rsid w:val="007368C2"/>
    <w:rsid w:val="007461BF"/>
    <w:rsid w:val="00754EBE"/>
    <w:rsid w:val="00756566"/>
    <w:rsid w:val="00763C5A"/>
    <w:rsid w:val="007669D2"/>
    <w:rsid w:val="00774B48"/>
    <w:rsid w:val="00792FCE"/>
    <w:rsid w:val="0079601B"/>
    <w:rsid w:val="00797FCB"/>
    <w:rsid w:val="007A3AD1"/>
    <w:rsid w:val="007B1618"/>
    <w:rsid w:val="007C2CBD"/>
    <w:rsid w:val="007C7556"/>
    <w:rsid w:val="007E078D"/>
    <w:rsid w:val="007F223A"/>
    <w:rsid w:val="00802102"/>
    <w:rsid w:val="008378AE"/>
    <w:rsid w:val="00863FDC"/>
    <w:rsid w:val="00867EAF"/>
    <w:rsid w:val="00872862"/>
    <w:rsid w:val="0088121C"/>
    <w:rsid w:val="00885FBA"/>
    <w:rsid w:val="0088757D"/>
    <w:rsid w:val="00894954"/>
    <w:rsid w:val="008F449B"/>
    <w:rsid w:val="00901A1F"/>
    <w:rsid w:val="00901B29"/>
    <w:rsid w:val="00912ABE"/>
    <w:rsid w:val="00931D71"/>
    <w:rsid w:val="009335B3"/>
    <w:rsid w:val="0093779E"/>
    <w:rsid w:val="00942599"/>
    <w:rsid w:val="00953CCB"/>
    <w:rsid w:val="0096665F"/>
    <w:rsid w:val="0097184C"/>
    <w:rsid w:val="009B716B"/>
    <w:rsid w:val="009C1927"/>
    <w:rsid w:val="009C4071"/>
    <w:rsid w:val="009C7995"/>
    <w:rsid w:val="009E0B6E"/>
    <w:rsid w:val="009E1426"/>
    <w:rsid w:val="009E3AA4"/>
    <w:rsid w:val="009E617A"/>
    <w:rsid w:val="009F6143"/>
    <w:rsid w:val="00A0209B"/>
    <w:rsid w:val="00A2652E"/>
    <w:rsid w:val="00A334B2"/>
    <w:rsid w:val="00A33F63"/>
    <w:rsid w:val="00A432CA"/>
    <w:rsid w:val="00A44674"/>
    <w:rsid w:val="00A54B44"/>
    <w:rsid w:val="00A62EF2"/>
    <w:rsid w:val="00A65A74"/>
    <w:rsid w:val="00A74932"/>
    <w:rsid w:val="00AA61CC"/>
    <w:rsid w:val="00AB0252"/>
    <w:rsid w:val="00AB4DDA"/>
    <w:rsid w:val="00B00CA3"/>
    <w:rsid w:val="00B05C3A"/>
    <w:rsid w:val="00B07144"/>
    <w:rsid w:val="00B11515"/>
    <w:rsid w:val="00B32C3D"/>
    <w:rsid w:val="00B61AF8"/>
    <w:rsid w:val="00B701E0"/>
    <w:rsid w:val="00B70851"/>
    <w:rsid w:val="00B74219"/>
    <w:rsid w:val="00B76010"/>
    <w:rsid w:val="00B91DE4"/>
    <w:rsid w:val="00B9464F"/>
    <w:rsid w:val="00BA251B"/>
    <w:rsid w:val="00BA6FFB"/>
    <w:rsid w:val="00BB4516"/>
    <w:rsid w:val="00BB6C10"/>
    <w:rsid w:val="00BC3AC8"/>
    <w:rsid w:val="00BE23A3"/>
    <w:rsid w:val="00BE2F43"/>
    <w:rsid w:val="00BF7EDB"/>
    <w:rsid w:val="00C07258"/>
    <w:rsid w:val="00C11DAC"/>
    <w:rsid w:val="00C25902"/>
    <w:rsid w:val="00C3503F"/>
    <w:rsid w:val="00C37765"/>
    <w:rsid w:val="00C52C56"/>
    <w:rsid w:val="00C6136F"/>
    <w:rsid w:val="00C63199"/>
    <w:rsid w:val="00C850E3"/>
    <w:rsid w:val="00C961D5"/>
    <w:rsid w:val="00C97C40"/>
    <w:rsid w:val="00CB1D25"/>
    <w:rsid w:val="00CD14F9"/>
    <w:rsid w:val="00CE1A2D"/>
    <w:rsid w:val="00CE6B87"/>
    <w:rsid w:val="00CE73F5"/>
    <w:rsid w:val="00CF55FB"/>
    <w:rsid w:val="00D0515F"/>
    <w:rsid w:val="00D11DE1"/>
    <w:rsid w:val="00D279AE"/>
    <w:rsid w:val="00D336DC"/>
    <w:rsid w:val="00D36942"/>
    <w:rsid w:val="00D37F50"/>
    <w:rsid w:val="00D42956"/>
    <w:rsid w:val="00D820E5"/>
    <w:rsid w:val="00D821D2"/>
    <w:rsid w:val="00DA637B"/>
    <w:rsid w:val="00DB1E1E"/>
    <w:rsid w:val="00DB4F20"/>
    <w:rsid w:val="00DB6B73"/>
    <w:rsid w:val="00DD41E9"/>
    <w:rsid w:val="00DE0CCC"/>
    <w:rsid w:val="00DE33F7"/>
    <w:rsid w:val="00DF18C7"/>
    <w:rsid w:val="00DF4AF8"/>
    <w:rsid w:val="00DF75BE"/>
    <w:rsid w:val="00E00A6A"/>
    <w:rsid w:val="00E010EC"/>
    <w:rsid w:val="00E01EC6"/>
    <w:rsid w:val="00E13A02"/>
    <w:rsid w:val="00E16CB1"/>
    <w:rsid w:val="00E33A94"/>
    <w:rsid w:val="00E569CF"/>
    <w:rsid w:val="00E60B2E"/>
    <w:rsid w:val="00E64E1B"/>
    <w:rsid w:val="00E6687D"/>
    <w:rsid w:val="00E7512B"/>
    <w:rsid w:val="00E81AAE"/>
    <w:rsid w:val="00E86BCB"/>
    <w:rsid w:val="00E94F6A"/>
    <w:rsid w:val="00EA6A3D"/>
    <w:rsid w:val="00EC2B36"/>
    <w:rsid w:val="00EC32F5"/>
    <w:rsid w:val="00EC751A"/>
    <w:rsid w:val="00ED2773"/>
    <w:rsid w:val="00EE121D"/>
    <w:rsid w:val="00EE6A7C"/>
    <w:rsid w:val="00EF480C"/>
    <w:rsid w:val="00EF583A"/>
    <w:rsid w:val="00F27993"/>
    <w:rsid w:val="00F302FB"/>
    <w:rsid w:val="00F40C4B"/>
    <w:rsid w:val="00F552F3"/>
    <w:rsid w:val="00F57F55"/>
    <w:rsid w:val="00F742EB"/>
    <w:rsid w:val="00F816D8"/>
    <w:rsid w:val="00F821FA"/>
    <w:rsid w:val="00F84E23"/>
    <w:rsid w:val="00F9187C"/>
    <w:rsid w:val="00FA2997"/>
    <w:rsid w:val="00FB196E"/>
    <w:rsid w:val="00FB7D00"/>
    <w:rsid w:val="00FC0E5F"/>
    <w:rsid w:val="00FC5996"/>
    <w:rsid w:val="00FD007F"/>
    <w:rsid w:val="00FD2A6D"/>
    <w:rsid w:val="00FD4734"/>
    <w:rsid w:val="00FF6288"/>
    <w:rsid w:val="00FF7EA1"/>
    <w:rsid w:val="00FF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AC7C"/>
  <w15:docId w15:val="{03CCD999-FC12-49BF-9814-A5E385DD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sv-SE"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93"/>
    <w:pPr>
      <w:spacing w:before="80" w:after="80"/>
      <w:ind w:left="284"/>
    </w:pPr>
  </w:style>
  <w:style w:type="paragraph" w:styleId="Rubrik1">
    <w:name w:val="heading 1"/>
    <w:next w:val="Normal"/>
    <w:link w:val="Rubrik1Char"/>
    <w:uiPriority w:val="9"/>
    <w:qFormat/>
    <w:rsid w:val="00BE2F43"/>
    <w:pPr>
      <w:keepNext/>
      <w:keepLines/>
      <w:spacing w:before="360" w:after="120"/>
      <w:outlineLvl w:val="0"/>
    </w:pPr>
    <w:rPr>
      <w:rFonts w:eastAsiaTheme="majorEastAsia" w:cs="Arial"/>
      <w:b/>
      <w:bCs/>
      <w:color w:val="002060"/>
      <w:sz w:val="24"/>
      <w:szCs w:val="24"/>
    </w:rPr>
  </w:style>
  <w:style w:type="paragraph" w:styleId="Rubrik2">
    <w:name w:val="heading 2"/>
    <w:basedOn w:val="Rubrik1"/>
    <w:next w:val="Normal"/>
    <w:link w:val="Rubrik2Char"/>
    <w:uiPriority w:val="9"/>
    <w:qFormat/>
    <w:rsid w:val="00E33A94"/>
    <w:pPr>
      <w:spacing w:before="200"/>
      <w:outlineLvl w:val="1"/>
    </w:pPr>
    <w:rPr>
      <w:color w:val="auto"/>
      <w:sz w:val="20"/>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2F43"/>
    <w:rPr>
      <w:rFonts w:eastAsiaTheme="majorEastAsia" w:cs="Arial"/>
      <w:b/>
      <w:bCs/>
      <w:color w:val="002060"/>
      <w:sz w:val="24"/>
      <w:szCs w:val="24"/>
    </w:rPr>
  </w:style>
  <w:style w:type="character" w:customStyle="1" w:styleId="Rubrik2Char">
    <w:name w:val="Rubrik 2 Char"/>
    <w:basedOn w:val="Standardstycketeckensnitt"/>
    <w:link w:val="Rubrik2"/>
    <w:uiPriority w:val="9"/>
    <w:rsid w:val="00E33A94"/>
    <w:rPr>
      <w:rFonts w:eastAsiaTheme="majorEastAsia" w:cs="Arial"/>
      <w:b/>
      <w:bCs/>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ind w:left="1418"/>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customStyle="1" w:styleId="Formatmall1">
    <w:name w:val="Formatmall1"/>
    <w:basedOn w:val="Normal"/>
    <w:qFormat/>
    <w:rsid w:val="00485E32"/>
    <w:pPr>
      <w:numPr>
        <w:ilvl w:val="1"/>
        <w:numId w:val="1"/>
      </w:numPr>
      <w:spacing w:after="0"/>
      <w:ind w:left="879" w:right="-992" w:hanging="369"/>
    </w:pPr>
    <w:rPr>
      <w:rFonts w:eastAsia="Times New Roman"/>
      <w:lang w:eastAsia="sv-SE"/>
    </w:rPr>
  </w:style>
  <w:style w:type="paragraph" w:customStyle="1" w:styleId="Formatmall2">
    <w:name w:val="Formatmall2"/>
    <w:basedOn w:val="Formatmall1"/>
    <w:qFormat/>
    <w:rsid w:val="00485E32"/>
    <w:pPr>
      <w:numPr>
        <w:ilvl w:val="2"/>
      </w:numPr>
      <w:ind w:left="1106" w:hanging="369"/>
    </w:pPr>
  </w:style>
  <w:style w:type="paragraph" w:styleId="Liststycke">
    <w:name w:val="List Paragraph"/>
    <w:basedOn w:val="Normal"/>
    <w:uiPriority w:val="34"/>
    <w:rsid w:val="00DE33F7"/>
    <w:pPr>
      <w:ind w:left="720"/>
      <w:contextualSpacing/>
    </w:pPr>
  </w:style>
  <w:style w:type="character" w:styleId="Hyperlnk">
    <w:name w:val="Hyperlink"/>
    <w:uiPriority w:val="99"/>
    <w:unhideWhenUsed/>
    <w:rsid w:val="00756566"/>
    <w:rPr>
      <w:color w:val="0000CC"/>
    </w:rPr>
  </w:style>
  <w:style w:type="paragraph" w:styleId="Innehllsfrteckningsrubrik">
    <w:name w:val="TOC Heading"/>
    <w:basedOn w:val="Rubrik1"/>
    <w:next w:val="Normal"/>
    <w:uiPriority w:val="39"/>
    <w:unhideWhenUsed/>
    <w:qFormat/>
    <w:rsid w:val="00A334B2"/>
    <w:pPr>
      <w:spacing w:after="0" w:line="276" w:lineRule="auto"/>
      <w:outlineLvl w:val="9"/>
    </w:pPr>
    <w:rPr>
      <w:color w:val="0074A4" w:themeColor="accent1" w:themeShade="BF"/>
      <w:sz w:val="28"/>
      <w:lang w:eastAsia="sv-SE"/>
    </w:rPr>
  </w:style>
  <w:style w:type="paragraph" w:styleId="Innehll1">
    <w:name w:val="toc 1"/>
    <w:basedOn w:val="Normal"/>
    <w:next w:val="Normal"/>
    <w:autoRedefine/>
    <w:uiPriority w:val="39"/>
    <w:unhideWhenUsed/>
    <w:rsid w:val="00802102"/>
    <w:pPr>
      <w:tabs>
        <w:tab w:val="right" w:leader="dot" w:pos="9062"/>
      </w:tabs>
      <w:spacing w:before="40" w:after="40" w:line="240" w:lineRule="atLeast"/>
      <w:ind w:left="0" w:right="-238"/>
    </w:pPr>
  </w:style>
  <w:style w:type="paragraph" w:styleId="Innehll2">
    <w:name w:val="toc 2"/>
    <w:basedOn w:val="Normal"/>
    <w:next w:val="Normal"/>
    <w:autoRedefine/>
    <w:uiPriority w:val="39"/>
    <w:unhideWhenUsed/>
    <w:rsid w:val="00A334B2"/>
    <w:pPr>
      <w:spacing w:before="0" w:after="100" w:line="276" w:lineRule="auto"/>
      <w:ind w:left="220"/>
    </w:pPr>
    <w:rPr>
      <w:rFonts w:asciiTheme="minorHAnsi" w:eastAsiaTheme="minorEastAsia" w:hAnsiTheme="minorHAnsi"/>
      <w:sz w:val="22"/>
      <w:szCs w:val="22"/>
      <w:lang w:eastAsia="sv-SE"/>
    </w:rPr>
  </w:style>
  <w:style w:type="paragraph" w:styleId="Innehll3">
    <w:name w:val="toc 3"/>
    <w:basedOn w:val="Normal"/>
    <w:next w:val="Normal"/>
    <w:autoRedefine/>
    <w:uiPriority w:val="39"/>
    <w:unhideWhenUsed/>
    <w:rsid w:val="00A334B2"/>
    <w:pPr>
      <w:spacing w:before="0" w:after="100" w:line="276" w:lineRule="auto"/>
      <w:ind w:left="440"/>
    </w:pPr>
    <w:rPr>
      <w:rFonts w:asciiTheme="minorHAnsi" w:eastAsiaTheme="minorEastAsia" w:hAnsiTheme="minorHAnsi"/>
      <w:sz w:val="22"/>
      <w:szCs w:val="22"/>
      <w:lang w:eastAsia="sv-SE"/>
    </w:rPr>
  </w:style>
  <w:style w:type="paragraph" w:styleId="Innehll4">
    <w:name w:val="toc 4"/>
    <w:basedOn w:val="Normal"/>
    <w:next w:val="Normal"/>
    <w:autoRedefine/>
    <w:uiPriority w:val="39"/>
    <w:unhideWhenUsed/>
    <w:rsid w:val="00A334B2"/>
    <w:pPr>
      <w:spacing w:before="0" w:after="100" w:line="276" w:lineRule="auto"/>
      <w:ind w:left="660"/>
    </w:pPr>
    <w:rPr>
      <w:rFonts w:asciiTheme="minorHAnsi" w:eastAsiaTheme="minorEastAsia" w:hAnsiTheme="minorHAnsi"/>
      <w:sz w:val="22"/>
      <w:szCs w:val="22"/>
      <w:lang w:eastAsia="sv-SE"/>
    </w:rPr>
  </w:style>
  <w:style w:type="paragraph" w:styleId="Innehll5">
    <w:name w:val="toc 5"/>
    <w:basedOn w:val="Normal"/>
    <w:next w:val="Normal"/>
    <w:autoRedefine/>
    <w:uiPriority w:val="39"/>
    <w:unhideWhenUsed/>
    <w:rsid w:val="00A334B2"/>
    <w:pPr>
      <w:spacing w:before="0" w:after="100" w:line="276" w:lineRule="auto"/>
      <w:ind w:left="880"/>
    </w:pPr>
    <w:rPr>
      <w:rFonts w:asciiTheme="minorHAnsi" w:eastAsiaTheme="minorEastAsia" w:hAnsiTheme="minorHAnsi"/>
      <w:sz w:val="22"/>
      <w:szCs w:val="22"/>
      <w:lang w:eastAsia="sv-SE"/>
    </w:rPr>
  </w:style>
  <w:style w:type="paragraph" w:styleId="Innehll6">
    <w:name w:val="toc 6"/>
    <w:basedOn w:val="Normal"/>
    <w:next w:val="Normal"/>
    <w:autoRedefine/>
    <w:uiPriority w:val="39"/>
    <w:unhideWhenUsed/>
    <w:rsid w:val="00A334B2"/>
    <w:pPr>
      <w:spacing w:before="0" w:after="100" w:line="276" w:lineRule="auto"/>
      <w:ind w:left="1100"/>
    </w:pPr>
    <w:rPr>
      <w:rFonts w:asciiTheme="minorHAnsi" w:eastAsiaTheme="minorEastAsia" w:hAnsiTheme="minorHAnsi"/>
      <w:sz w:val="22"/>
      <w:szCs w:val="22"/>
      <w:lang w:eastAsia="sv-SE"/>
    </w:rPr>
  </w:style>
  <w:style w:type="paragraph" w:styleId="Innehll7">
    <w:name w:val="toc 7"/>
    <w:basedOn w:val="Normal"/>
    <w:next w:val="Normal"/>
    <w:autoRedefine/>
    <w:uiPriority w:val="39"/>
    <w:unhideWhenUsed/>
    <w:rsid w:val="00A334B2"/>
    <w:pPr>
      <w:spacing w:before="0" w:after="100" w:line="276" w:lineRule="auto"/>
      <w:ind w:left="1320"/>
    </w:pPr>
    <w:rPr>
      <w:rFonts w:asciiTheme="minorHAnsi" w:eastAsiaTheme="minorEastAsia" w:hAnsiTheme="minorHAnsi"/>
      <w:sz w:val="22"/>
      <w:szCs w:val="22"/>
      <w:lang w:eastAsia="sv-SE"/>
    </w:rPr>
  </w:style>
  <w:style w:type="paragraph" w:styleId="Innehll8">
    <w:name w:val="toc 8"/>
    <w:basedOn w:val="Normal"/>
    <w:next w:val="Normal"/>
    <w:autoRedefine/>
    <w:uiPriority w:val="39"/>
    <w:unhideWhenUsed/>
    <w:rsid w:val="00A334B2"/>
    <w:pPr>
      <w:spacing w:before="0" w:after="100" w:line="276" w:lineRule="auto"/>
      <w:ind w:left="1540"/>
    </w:pPr>
    <w:rPr>
      <w:rFonts w:asciiTheme="minorHAnsi" w:eastAsiaTheme="minorEastAsia" w:hAnsiTheme="minorHAnsi"/>
      <w:sz w:val="22"/>
      <w:szCs w:val="22"/>
      <w:lang w:eastAsia="sv-SE"/>
    </w:rPr>
  </w:style>
  <w:style w:type="paragraph" w:styleId="Innehll9">
    <w:name w:val="toc 9"/>
    <w:basedOn w:val="Normal"/>
    <w:next w:val="Normal"/>
    <w:autoRedefine/>
    <w:uiPriority w:val="39"/>
    <w:unhideWhenUsed/>
    <w:rsid w:val="00A334B2"/>
    <w:pPr>
      <w:spacing w:before="0" w:after="100" w:line="276" w:lineRule="auto"/>
      <w:ind w:left="1760"/>
    </w:pPr>
    <w:rPr>
      <w:rFonts w:asciiTheme="minorHAnsi" w:eastAsiaTheme="minorEastAsia" w:hAnsiTheme="minorHAnsi"/>
      <w:sz w:val="22"/>
      <w:szCs w:val="22"/>
      <w:lang w:eastAsia="sv-SE"/>
    </w:rPr>
  </w:style>
  <w:style w:type="character" w:styleId="AnvndHyperlnk">
    <w:name w:val="FollowedHyperlink"/>
    <w:basedOn w:val="Hyperlnk"/>
    <w:uiPriority w:val="99"/>
    <w:unhideWhenUsed/>
    <w:rsid w:val="0005313A"/>
    <w:rPr>
      <w:color w:val="0000CC"/>
    </w:rPr>
  </w:style>
  <w:style w:type="paragraph" w:styleId="Sidhuvud">
    <w:name w:val="header"/>
    <w:basedOn w:val="Normal"/>
    <w:link w:val="SidhuvudChar"/>
    <w:uiPriority w:val="99"/>
    <w:unhideWhenUsed/>
    <w:rsid w:val="00AB4DDA"/>
    <w:pPr>
      <w:tabs>
        <w:tab w:val="center" w:pos="4536"/>
        <w:tab w:val="right" w:pos="9072"/>
      </w:tabs>
      <w:spacing w:before="0" w:after="0"/>
    </w:pPr>
  </w:style>
  <w:style w:type="character" w:customStyle="1" w:styleId="SidhuvudChar">
    <w:name w:val="Sidhuvud Char"/>
    <w:basedOn w:val="Standardstycketeckensnitt"/>
    <w:link w:val="Sidhuvud"/>
    <w:uiPriority w:val="99"/>
    <w:rsid w:val="00AB4DDA"/>
  </w:style>
  <w:style w:type="paragraph" w:styleId="Sidfot">
    <w:name w:val="footer"/>
    <w:basedOn w:val="Normal"/>
    <w:link w:val="SidfotChar"/>
    <w:uiPriority w:val="99"/>
    <w:unhideWhenUsed/>
    <w:rsid w:val="00AB4DDA"/>
    <w:pPr>
      <w:tabs>
        <w:tab w:val="center" w:pos="4536"/>
        <w:tab w:val="right" w:pos="9072"/>
      </w:tabs>
      <w:spacing w:before="0" w:after="0"/>
    </w:pPr>
  </w:style>
  <w:style w:type="character" w:customStyle="1" w:styleId="SidfotChar">
    <w:name w:val="Sidfot Char"/>
    <w:basedOn w:val="Standardstycketeckensnitt"/>
    <w:link w:val="Sidfot"/>
    <w:uiPriority w:val="99"/>
    <w:rsid w:val="00AB4DDA"/>
  </w:style>
  <w:style w:type="character" w:customStyle="1" w:styleId="FormatmallTimesNewRoman10pt">
    <w:name w:val="Formatmall Times New Roman 10 pt"/>
    <w:basedOn w:val="Standardstycketeckensnitt"/>
    <w:rsid w:val="00E33A94"/>
    <w:rPr>
      <w:rFonts w:ascii="Times New Roman" w:hAnsi="Times New Roman"/>
      <w:sz w:val="28"/>
    </w:rPr>
  </w:style>
  <w:style w:type="character" w:styleId="Olstomnmnande">
    <w:name w:val="Unresolved Mention"/>
    <w:basedOn w:val="Standardstycketeckensnitt"/>
    <w:uiPriority w:val="99"/>
    <w:semiHidden/>
    <w:unhideWhenUsed/>
    <w:rsid w:val="00DF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8563">
      <w:bodyDiv w:val="1"/>
      <w:marLeft w:val="0"/>
      <w:marRight w:val="0"/>
      <w:marTop w:val="0"/>
      <w:marBottom w:val="0"/>
      <w:divBdr>
        <w:top w:val="none" w:sz="0" w:space="0" w:color="auto"/>
        <w:left w:val="none" w:sz="0" w:space="0" w:color="auto"/>
        <w:bottom w:val="none" w:sz="0" w:space="0" w:color="auto"/>
        <w:right w:val="none" w:sz="0" w:space="0" w:color="auto"/>
      </w:divBdr>
    </w:div>
    <w:div w:id="14226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omstensskolan.org" TargetMode="External"/><Relationship Id="rId18" Type="http://schemas.openxmlformats.org/officeDocument/2006/relationships/hyperlink" Target="http://www.struktivskolan.s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truktiv.se/arkiv/000-namn.pdf" TargetMode="External"/><Relationship Id="rId17" Type="http://schemas.openxmlformats.org/officeDocument/2006/relationships/hyperlink" Target="http://www.struktivskolan.org/dok/trafik.pdf" TargetMode="External"/><Relationship Id="rId2" Type="http://schemas.openxmlformats.org/officeDocument/2006/relationships/numbering" Target="numbering.xml"/><Relationship Id="rId16" Type="http://schemas.openxmlformats.org/officeDocument/2006/relationships/hyperlink" Target="mailto:johan.berg@strukivskolan.se" TargetMode="External"/><Relationship Id="rId20" Type="http://schemas.openxmlformats.org/officeDocument/2006/relationships/hyperlink" Target="http://www.vitkurt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uktiv.se/arkiv/000-nam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smine.hussein@struktivskolan.se" TargetMode="External"/><Relationship Id="rId23" Type="http://schemas.openxmlformats.org/officeDocument/2006/relationships/fontTable" Target="fontTable.xml"/><Relationship Id="rId10" Type="http://schemas.openxmlformats.org/officeDocument/2006/relationships/hyperlink" Target="http://www.skolverket.se/bedomning/betyg" TargetMode="External"/><Relationship Id="rId19" Type="http://schemas.openxmlformats.org/officeDocument/2006/relationships/hyperlink" Target="http://www.struktivskola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lin.jansson@struktivskolan.s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reativecommons.se" TargetMode="External"/><Relationship Id="rId1" Type="http://schemas.openxmlformats.org/officeDocument/2006/relationships/hyperlink" Target="http://www.struktiv.se" TargetMode="Externa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6170-9BE9-4949-A3F6-0A3D7E72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5434</Words>
  <Characters>28805</Characters>
  <Application>Microsoft Office Word</Application>
  <DocSecurity>0</DocSecurity>
  <Lines>240</Lines>
  <Paragraphs>68</Paragraphs>
  <ScaleCrop>false</ScaleCrop>
  <HeadingPairs>
    <vt:vector size="2" baseType="variant">
      <vt:variant>
        <vt:lpstr>Rubrik</vt:lpstr>
      </vt:variant>
      <vt:variant>
        <vt:i4>1</vt:i4>
      </vt:variant>
    </vt:vector>
  </HeadingPairs>
  <TitlesOfParts>
    <vt:vector size="1" baseType="lpstr">
      <vt:lpstr/>
    </vt:vector>
  </TitlesOfParts>
  <Company>Struktiv</Company>
  <LinksUpToDate>false</LinksUpToDate>
  <CharactersWithSpaces>34171</CharactersWithSpaces>
  <SharedDoc>false</SharedDoc>
  <HyperlinkBase>www.struktiv.se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Hansson</dc:creator>
  <cp:lastModifiedBy>Per Hansson</cp:lastModifiedBy>
  <cp:revision>19</cp:revision>
  <cp:lastPrinted>2019-04-20T19:55:00Z</cp:lastPrinted>
  <dcterms:created xsi:type="dcterms:W3CDTF">2019-03-23T20:22:00Z</dcterms:created>
  <dcterms:modified xsi:type="dcterms:W3CDTF">2019-04-21T14:18:00Z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